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59EC02B9" w14:textId="27E00F04" w:rsidR="00CC7E6D" w:rsidRPr="00AD435C" w:rsidRDefault="00CB7DFE">
            <w:pPr>
              <w:rPr>
                <w:rFonts w:ascii="Aptos" w:hAnsi="Aptos"/>
                <w:sz w:val="18"/>
                <w:szCs w:val="18"/>
              </w:rPr>
            </w:pPr>
            <w:proofErr w:type="spellStart"/>
            <w:r>
              <w:rPr>
                <w:rFonts w:ascii="Aptos" w:hAnsi="Aptos"/>
                <w:sz w:val="18"/>
                <w:szCs w:val="18"/>
              </w:rPr>
              <w:t>Schnorchelkurs</w:t>
            </w:r>
            <w:proofErr w:type="spellEnd"/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68220CF1" w:rsidR="00CC7E6D" w:rsidRPr="005F4CAA" w:rsidRDefault="00CC7E6D">
            <w:pPr>
              <w:rPr>
                <w:rFonts w:ascii="Aptos" w:hAnsi="Aptos"/>
                <w:sz w:val="17"/>
                <w:szCs w:val="17"/>
              </w:rPr>
            </w:pPr>
            <w:r w:rsidRPr="005F4CAA">
              <w:rPr>
                <w:rFonts w:ascii="Aptos" w:hAnsi="Aptos"/>
                <w:sz w:val="17"/>
                <w:szCs w:val="17"/>
              </w:rPr>
              <w:t xml:space="preserve">9 a/b </w:t>
            </w:r>
            <w:r w:rsidR="004B13FD" w:rsidRPr="005F4CAA">
              <w:rPr>
                <w:rFonts w:ascii="Aptos" w:hAnsi="Aptos"/>
                <w:sz w:val="17"/>
                <w:szCs w:val="17"/>
              </w:rPr>
              <w:t>bzw.</w:t>
            </w:r>
            <w:r w:rsidRPr="005F4CAA">
              <w:rPr>
                <w:rFonts w:ascii="Aptos" w:hAnsi="Aptos"/>
                <w:sz w:val="17"/>
                <w:szCs w:val="17"/>
              </w:rPr>
              <w:t xml:space="preserve"> 10 a/b (32 </w:t>
            </w:r>
            <w:proofErr w:type="spellStart"/>
            <w:r w:rsidRPr="005F4CAA">
              <w:rPr>
                <w:rFonts w:ascii="Aptos" w:hAnsi="Aptos"/>
                <w:sz w:val="17"/>
                <w:szCs w:val="17"/>
              </w:rPr>
              <w:t>SuS</w:t>
            </w:r>
            <w:proofErr w:type="spellEnd"/>
            <w:r w:rsidRPr="005F4CAA">
              <w:rPr>
                <w:rFonts w:ascii="Aptos" w:hAnsi="Aptos"/>
                <w:sz w:val="17"/>
                <w:szCs w:val="17"/>
              </w:rPr>
              <w:t>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01570895" w14:textId="2A98A8F3" w:rsidR="00CC7E6D" w:rsidRPr="00AD435C" w:rsidRDefault="00CC7E6D">
            <w:pPr>
              <w:rPr>
                <w:rFonts w:ascii="Aptos" w:hAnsi="Aptos"/>
                <w:sz w:val="17"/>
                <w:szCs w:val="17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Sebastian Schmitt</w:t>
            </w:r>
          </w:p>
          <w:p w14:paraId="0F8535D4" w14:textId="4C00BA8D" w:rsidR="00CC7E6D" w:rsidRPr="00AD435C" w:rsidRDefault="00CC7E6D">
            <w:pPr>
              <w:rPr>
                <w:rFonts w:ascii="Aptos" w:hAnsi="Aptos"/>
                <w:sz w:val="17"/>
                <w:szCs w:val="17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Ralf Fischlein</w:t>
            </w:r>
          </w:p>
          <w:p w14:paraId="5490B517" w14:textId="37FFA7CB" w:rsidR="00CC7E6D" w:rsidRPr="00AD435C" w:rsidRDefault="00CC7E6D">
            <w:pPr>
              <w:rPr>
                <w:rFonts w:ascii="Aptos" w:hAnsi="Aptos"/>
                <w:sz w:val="18"/>
                <w:szCs w:val="18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Isabelle Schedel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3B1CFE1" w14:textId="6D689274" w:rsidR="00CC7E6D" w:rsidRPr="00AD435C" w:rsidRDefault="00CB7DF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Schnorcheln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ist gesund, umweltfreundlich,</w:t>
            </w:r>
            <w:r w:rsidR="00C801C0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sorgt für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praktizierte Mobilitätsbildung</w:t>
            </w:r>
            <w:r w:rsidR="00C801C0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, Verbesserung von Kraft, Ausdauer, Koordination. Schulung des Gleichgewichts,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801C0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Vermittlung von Freude, Aufbau von Vertrauen,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Steigerung der Fitness, Sicherer Umgang mit Wasser,</w:t>
            </w:r>
            <w:r w:rsidR="00C801C0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Stressreduktion und Achtsamkeit durch Naturerfahrung, Abenteuer und Erlebnisorientierung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, Sensibilisierung für die Unterwasserwelt, Umweltbildung, Verantwortungsbewusstsein, Überwindung von Ängsten</w:t>
            </w: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3AC0C39D" w14:textId="77777777" w:rsidR="00CC7E6D" w:rsidRDefault="00AD435C">
            <w:pPr>
              <w:rPr>
                <w:rFonts w:ascii="Aptos" w:hAnsi="Aptos"/>
                <w:sz w:val="17"/>
                <w:szCs w:val="17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Abschlussfahrt 22.09.2025 – 26.09.2025</w:t>
            </w:r>
          </w:p>
          <w:p w14:paraId="1DBB04B7" w14:textId="3BDABE43" w:rsidR="00C801C0" w:rsidRPr="00AD435C" w:rsidRDefault="00CB7DFE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>Pula</w:t>
            </w:r>
            <w:r w:rsidR="00B84E19">
              <w:rPr>
                <w:rFonts w:ascii="Aptos" w:hAnsi="Aptos"/>
                <w:sz w:val="17"/>
                <w:szCs w:val="17"/>
              </w:rPr>
              <w:t xml:space="preserve"> (Küstengewässer)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7C768AFA" w:rsidR="00CC7E6D" w:rsidRPr="00AD435C" w:rsidRDefault="00CB7DF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Schutz der Unterwasserwelt (Korallen), Einhaltung des Naturschutzes im Allgemeinen, Entnahme von Korallen, Seesternen, Muscheln und Seegras führen zu Geldstrafen</w:t>
            </w: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240A5B9B" w14:textId="0BFA20CB" w:rsidR="00AD435C" w:rsidRPr="00AD435C" w:rsidRDefault="00AD435C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Vorab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i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nformation an Eltern (Ziel, notwendige Ausrüstung, Proviant,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Guides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, anfallende Kosten,</w:t>
            </w:r>
          </w:p>
          <w:p w14:paraId="03A15EE0" w14:textId="11873739" w:rsidR="00AD435C" w:rsidRPr="00AD435C" w:rsidRDefault="00AD435C" w:rsidP="00AD435C">
            <w:pPr>
              <w:rPr>
                <w:rFonts w:ascii="Aptos" w:hAnsi="Aptos"/>
                <w:sz w:val="18"/>
                <w:szCs w:val="18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Zeitpunkt der Abfahrt und der Rückkehr)</w:t>
            </w: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+ Or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ts</w:t>
            </w: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kundige Guides, die die Aktivität betreuen und leiten</w:t>
            </w: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AADE93A" w14:textId="5ED97C4C" w:rsidR="00CC7E6D" w:rsidRPr="00AD435C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Aus Gründen der Sicherheit ist während des </w:t>
            </w:r>
            <w:r w:rsidR="00CB7DFE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Schnorchelns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ein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e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proofErr w:type="gramStart"/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gut sitzende</w:t>
            </w:r>
            <w:proofErr w:type="gramEnd"/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Schwimmweste 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zu tragen. Unmittelbar vor </w:t>
            </w:r>
            <w:r w:rsidR="00CB7DFE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Start werden diese kontrolliert. 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Akustische bzw.</w:t>
            </w:r>
            <w:r w:rsidR="00B3019A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optische Signale (z. B. bei Gefahren oder Hindernissen, zum Sammeln, bei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nahenden Schiffen etc.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) vereinbaren und mit den Schülerinnen und Schülern entsprechendes Verhalten einüben.</w:t>
            </w:r>
            <w:r w:rsidR="00B3019A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Erste-Hilfe-Set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mitnehmen. Je nach Witterungslage für ausreichenden Sonnenschutz sorgen.</w:t>
            </w: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778757C3" w14:textId="6BC87F17" w:rsidR="00AD435C" w:rsidRPr="00AD435C" w:rsidRDefault="00C801C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Wasserstraßen oder Anlegepunkte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beschränkt. Nutzungsrechte (z. B.</w:t>
            </w:r>
            <w:r w:rsid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Privatweg) beachten. Die Strecke sollte von de</w:t>
            </w:r>
            <w:r w:rsid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n ortskundigen Guides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abgefahren und auf Gefahrenstellen überprüft werden (</w:t>
            </w: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z.B. Stromschnellen / Strömungen).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Es sollte immer der sicherste Weg gewählt werden. </w:t>
            </w:r>
          </w:p>
          <w:p w14:paraId="055D14CF" w14:textId="1456E8AE" w:rsidR="00CC7E6D" w:rsidRPr="00AD435C" w:rsidRDefault="00CC7E6D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51006CB8" w14:textId="5303AC93" w:rsidR="00CC7E6D" w:rsidRPr="00B3019A" w:rsidRDefault="00CC7E6D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An der </w:t>
            </w:r>
            <w:proofErr w:type="spellStart"/>
            <w:r w:rsidR="00DA355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Schnorcheltour</w:t>
            </w:r>
            <w:proofErr w:type="spellEnd"/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kann nur teilnehmen, wer über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eine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entsprechende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Gesundheit </w:t>
            </w:r>
            <w:r w:rsidR="00DA355F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verfügt,</w:t>
            </w:r>
            <w:r w:rsidR="00DA355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Schwimmen kann.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Die Lehrkraft muss sich über die Fähigkeiten der Schülerinnen und Schüler Klarheit verschaffen und in Abhängigkeit des Alters der Schülerinnen und Schüler eine Einverständniserklärung der</w:t>
            </w:r>
            <w:r w:rsid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Erziehungsberechtigten einholen.</w:t>
            </w: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3E207028" w:rsidR="00CC7E6D" w:rsidRPr="00AD435C" w:rsidRDefault="00AD435C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Einen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ortskundigen</w:t>
            </w:r>
            <w:r w:rsid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Guide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wählen</w:t>
            </w:r>
            <w:r w:rsid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.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Wichtig ist es, sich in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Aufsichtsfragen abzustimmen. Mit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den Guides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vereinbaren, was bei eventuellen Zwischenfällen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zu tun ist (z. B.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vorab Erstellung einer Telefonliste). Anzahl der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Lehrkräfte und Guides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gemäß Vorgaben des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Landes und Gruppengröße bemessen.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5EE08E45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Die Lehrkr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äfte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sind Ersthelfer bzw. Ersthelferinnen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(aktuelle Ausbildung Fortbildung 202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  <w:r w:rsidR="00DA355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+ 2 Inhaber des Siebenern Rettungsschwimmers</w:t>
            </w:r>
          </w:p>
          <w:p w14:paraId="73902604" w14:textId="402DEC29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auf der </w:t>
            </w:r>
            <w:proofErr w:type="spellStart"/>
            <w:r w:rsidR="00DA355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Schnorcheltour</w:t>
            </w:r>
            <w:proofErr w:type="spellEnd"/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mitführen</w:t>
            </w:r>
          </w:p>
          <w:p w14:paraId="7E62CEE7" w14:textId="2AE8CE6A" w:rsidR="00CC7E6D" w:rsidRPr="00AD435C" w:rsidRDefault="00CC7E6D" w:rsidP="002F006F">
            <w:pPr>
              <w:rPr>
                <w:rFonts w:ascii="Aptos" w:hAnsi="Aptos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Handy der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Lehrkräfte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in wasserfestem Beutel</w:t>
            </w:r>
          </w:p>
        </w:tc>
      </w:tr>
    </w:tbl>
    <w:p w14:paraId="2717B4D8" w14:textId="77777777" w:rsidR="00BD086B" w:rsidRDefault="00BD086B"/>
    <w:p w14:paraId="79D479AC" w14:textId="77777777" w:rsidR="00AA0F97" w:rsidRDefault="00AA0F9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280E70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Forschreiben</w:t>
            </w:r>
          </w:p>
        </w:tc>
      </w:tr>
      <w:tr w:rsidR="0043694D" w14:paraId="0DCAC95B" w14:textId="77777777" w:rsidTr="00280E70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280E70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2B0029A2" w:rsidR="009354D6" w:rsidRPr="00E50033" w:rsidRDefault="00B84E19" w:rsidP="006B27D3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Ertrinken und Wassergefahren durch </w:t>
            </w:r>
            <w:r w:rsidR="00DA355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Unerfahrenheit, unzureichende Schwimmfähigkeit oder durch plötzliche Veränderung der Wassertiefe / Strömungen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E904FA" w:rsidRPr="00E50033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72F3DE2" w14:textId="18C30422" w:rsidR="006B27D3" w:rsidRPr="00E50033" w:rsidRDefault="00B84E19" w:rsidP="0033755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Tragen zertifizierter Schwimmwesten zu jeder Zeit</w:t>
            </w:r>
          </w:p>
          <w:p w14:paraId="0151D294" w14:textId="74D5D4B9" w:rsidR="0013514C" w:rsidRPr="00DA355F" w:rsidRDefault="00DA355F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Nutzung eines </w:t>
            </w:r>
            <w:proofErr w:type="spellStart"/>
            <w:r>
              <w:rPr>
                <w:sz w:val="18"/>
                <w:szCs w:val="18"/>
              </w:rPr>
              <w:t>Schnorchelsets</w:t>
            </w:r>
            <w:proofErr w:type="spellEnd"/>
            <w:r>
              <w:rPr>
                <w:sz w:val="18"/>
                <w:szCs w:val="18"/>
              </w:rPr>
              <w:t xml:space="preserve"> in einwandfreiem Zustand</w:t>
            </w:r>
          </w:p>
          <w:p w14:paraId="482A294F" w14:textId="7178D81A" w:rsidR="00DA355F" w:rsidRPr="00B84E19" w:rsidRDefault="00DA355F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immer in Begleitung eines Partners schnorcheln, niemals allein </w:t>
            </w:r>
          </w:p>
          <w:p w14:paraId="7D6CAEB5" w14:textId="77777777" w:rsid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Überprüfung der Wetterbedingungen und Gewässerverhältnisse (z. B. Strömung, Wellen)</w:t>
            </w:r>
          </w:p>
          <w:p w14:paraId="4A7BF09E" w14:textId="74C399FC" w:rsidR="00DA355F" w:rsidRDefault="00DA355F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Schnorcheln in Gebieten ohne Strömung</w:t>
            </w:r>
          </w:p>
          <w:p w14:paraId="166F3F22" w14:textId="77777777" w:rsidR="00DA355F" w:rsidRDefault="00DA355F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regelmäßige Pausen, um Müdigkeit zu vermeiden</w:t>
            </w:r>
          </w:p>
          <w:p w14:paraId="797EEEF1" w14:textId="45ACEF90" w:rsid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Anleitung ortskundiger Guides</w:t>
            </w:r>
          </w:p>
          <w:p w14:paraId="0FE812C2" w14:textId="1AAAD483" w:rsidR="00B84E19" w:rsidRPr="00B84E19" w:rsidRDefault="00B84E19" w:rsidP="00B84E19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01F76CD9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990E17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ortskundiger Guide</w:t>
            </w:r>
          </w:p>
        </w:tc>
      </w:tr>
      <w:tr w:rsidR="009354D6" w:rsidRPr="00B3019A" w14:paraId="729BE74A" w14:textId="427EEAE4" w:rsidTr="00280E70">
        <w:trPr>
          <w:trHeight w:val="279"/>
        </w:trPr>
        <w:tc>
          <w:tcPr>
            <w:tcW w:w="3839" w:type="dxa"/>
          </w:tcPr>
          <w:p w14:paraId="02EA0555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0316CB05" w:rsidR="009354D6" w:rsidRPr="00E50033" w:rsidRDefault="006B27D3" w:rsidP="00DA355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Kollision (mit </w:t>
            </w:r>
            <w:r w:rsidR="00DA355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Felsen, Korallen Booten</w:t>
            </w:r>
            <w:r w:rsidR="00BD086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, Jetskis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839" w:type="dxa"/>
          </w:tcPr>
          <w:p w14:paraId="59FAC36B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1106C980" w:rsidR="00E904FA" w:rsidRPr="00E50033" w:rsidRDefault="00DA355F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E5D01AB" w:rsidR="00E904FA" w:rsidRPr="00E50033" w:rsidRDefault="00DA355F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E904FA" w:rsidRPr="00E50033" w:rsidRDefault="002F006F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0C466EC3" w14:textId="77777777" w:rsidR="009354D6" w:rsidRPr="00E50033" w:rsidRDefault="009354D6" w:rsidP="00E50033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40AF75C" w14:textId="3BEED6A4" w:rsidR="006B27D3" w:rsidRDefault="00B84E19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Aufmerksamkeit auf die Umgebung und frühzeitige Erkennung von Hindernissen</w:t>
            </w:r>
          </w:p>
          <w:p w14:paraId="4C6801CD" w14:textId="2866F442" w:rsidR="00280E70" w:rsidRPr="00E50033" w:rsidRDefault="00280E70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Rücksichtnahme auf Wasserfahrzeuge und korrekte Navigation</w:t>
            </w:r>
          </w:p>
          <w:p w14:paraId="74066D33" w14:textId="7B6F5486" w:rsidR="00280E70" w:rsidRDefault="00DA355F" w:rsidP="00280E70">
            <w:pPr>
              <w:pStyle w:val="Listenabsatz"/>
              <w:numPr>
                <w:ilvl w:val="0"/>
                <w:numId w:val="16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Vermeidung von schnellen und riskanten Bewegungen im Wasser</w:t>
            </w:r>
          </w:p>
          <w:p w14:paraId="5655E413" w14:textId="652AB628" w:rsidR="00DA355F" w:rsidRDefault="00BD086B" w:rsidP="00280E70">
            <w:pPr>
              <w:pStyle w:val="Listenabsatz"/>
              <w:numPr>
                <w:ilvl w:val="0"/>
                <w:numId w:val="16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vorherige Überprüfung nach Gefahrenquellen </w:t>
            </w:r>
          </w:p>
          <w:p w14:paraId="010F47FA" w14:textId="6F0200CE" w:rsidR="00BD086B" w:rsidRDefault="00BD086B" w:rsidP="00280E70">
            <w:pPr>
              <w:pStyle w:val="Listenabsatz"/>
              <w:numPr>
                <w:ilvl w:val="0"/>
                <w:numId w:val="16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Vermeidung des Kontakts mit scharfen Objekten (Korallen, scharfen Felsen)</w:t>
            </w:r>
          </w:p>
          <w:p w14:paraId="4F9D16A5" w14:textId="655B6FA3" w:rsidR="00B84E19" w:rsidRPr="00AA0F97" w:rsidRDefault="00BD086B" w:rsidP="00AA0F97">
            <w:pPr>
              <w:pStyle w:val="Listenabsatz"/>
              <w:numPr>
                <w:ilvl w:val="0"/>
                <w:numId w:val="16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Tragen auffälliger Schwimmwesten</w:t>
            </w:r>
          </w:p>
        </w:tc>
        <w:tc>
          <w:tcPr>
            <w:tcW w:w="3844" w:type="dxa"/>
          </w:tcPr>
          <w:p w14:paraId="6DDD7D05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77267599" w:rsidR="006B27D3" w:rsidRPr="00E50033" w:rsidRDefault="00990E17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ortskundiger Guide</w:t>
            </w:r>
          </w:p>
        </w:tc>
      </w:tr>
      <w:tr w:rsidR="009354D6" w:rsidRPr="00B3019A" w14:paraId="247F2822" w14:textId="77777777" w:rsidTr="00280E70">
        <w:trPr>
          <w:trHeight w:val="144"/>
        </w:trPr>
        <w:tc>
          <w:tcPr>
            <w:tcW w:w="3839" w:type="dxa"/>
          </w:tcPr>
          <w:p w14:paraId="03086184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5D8F618B" w:rsidR="009354D6" w:rsidRPr="00E50033" w:rsidRDefault="00BD086B" w:rsidP="006B27D3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Witterungsbedingte Risiken (Gewitter, starke Wellen)</w:t>
            </w:r>
          </w:p>
        </w:tc>
        <w:tc>
          <w:tcPr>
            <w:tcW w:w="3839" w:type="dxa"/>
          </w:tcPr>
          <w:p w14:paraId="714BA40E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5B3F957F" w:rsidR="00E904FA" w:rsidRPr="00E50033" w:rsidRDefault="00280E70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9354D6" w:rsidRPr="00E50033" w:rsidRDefault="009354D6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4F1595D1" w14:textId="3B20E26D" w:rsidR="006B27D3" w:rsidRPr="00E50033" w:rsidRDefault="00280E70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Durchführung nur bei guten </w:t>
            </w:r>
            <w:r w:rsidR="00BD086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Wetterbedingungen</w:t>
            </w:r>
          </w:p>
          <w:p w14:paraId="12AA5E6B" w14:textId="0FCC88C7" w:rsidR="00E50033" w:rsidRDefault="00280E70" w:rsidP="00280E7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bei schlechten Witterungsbedingungen oder reduzierter Sicht sofort an Land gehen </w:t>
            </w:r>
          </w:p>
          <w:p w14:paraId="51B4C92A" w14:textId="28D033E9" w:rsidR="00280E70" w:rsidRDefault="00280E70" w:rsidP="00280E7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Wettervorhersage prüfen</w:t>
            </w:r>
          </w:p>
          <w:p w14:paraId="3FF7FC9B" w14:textId="695A80D1" w:rsidR="00280E70" w:rsidRPr="00E50033" w:rsidRDefault="00280E70" w:rsidP="00280E70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3C57755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05FA3B9D" w:rsidR="006B27D3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  <w:tr w:rsidR="006B27D3" w:rsidRPr="00B3019A" w14:paraId="5DC4EE49" w14:textId="77777777" w:rsidTr="00280E70">
        <w:trPr>
          <w:trHeight w:val="2050"/>
        </w:trPr>
        <w:tc>
          <w:tcPr>
            <w:tcW w:w="3839" w:type="dxa"/>
          </w:tcPr>
          <w:p w14:paraId="71C6A2AC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4421A1E0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Überforderung</w:t>
            </w:r>
            <w:r w:rsidR="00BD086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/Hyperventilation/Erschöpfung</w:t>
            </w:r>
          </w:p>
        </w:tc>
        <w:tc>
          <w:tcPr>
            <w:tcW w:w="3839" w:type="dxa"/>
          </w:tcPr>
          <w:p w14:paraId="45331CFE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6DDC8F" w:rsidR="006B27D3" w:rsidRPr="00E50033" w:rsidRDefault="00990E17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6B27D3" w:rsidRPr="00E50033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B3019A" w:rsidRPr="00E50033" w:rsidRDefault="00B3019A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99A9F6A" w14:textId="38DB2061" w:rsidR="00B3019A" w:rsidRPr="00E50033" w:rsidRDefault="0013514C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Aufwärmen</w:t>
            </w:r>
          </w:p>
          <w:p w14:paraId="501754BA" w14:textId="77777777" w:rsidR="00B3019A" w:rsidRPr="00E50033" w:rsidRDefault="00B3019A" w:rsidP="00B3019A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gesundheitliche Probleme einzelner</w:t>
            </w:r>
          </w:p>
          <w:p w14:paraId="4DE14D46" w14:textId="5E60277D" w:rsidR="00B3019A" w:rsidRPr="00E4577F" w:rsidRDefault="00B3019A" w:rsidP="00BD086B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Schülerinnen bzw. Schüler berücksichtigen</w:t>
            </w:r>
            <w:r w:rsidR="00E4577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(</w:t>
            </w:r>
            <w:r w:rsidR="00E4577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Vorabfrage nach Herz-Kreislauf-Erkrankungen oder weiteren beeinträchtigenden Erkrankungen</w:t>
            </w:r>
            <w:r w:rsidR="00BD086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wie Epilepsie oder Asthma)</w:t>
            </w:r>
            <w:r w:rsidR="00E4577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0E1D6C7" w14:textId="5379F6E5" w:rsidR="00B3019A" w:rsidRDefault="00B3019A" w:rsidP="00B3019A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Pausen gezielt einplanen</w:t>
            </w:r>
          </w:p>
          <w:p w14:paraId="1B4C4589" w14:textId="4742D43F" w:rsidR="00BD086B" w:rsidRDefault="00BD086B" w:rsidP="00B3019A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Achtsamkeit auf eigenen Körper/Fitness</w:t>
            </w:r>
          </w:p>
          <w:p w14:paraId="38313C1F" w14:textId="33ECC8C2" w:rsidR="00BD086B" w:rsidRPr="00E50033" w:rsidRDefault="00BD086B" w:rsidP="00B3019A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Vermeidung von extremen Anstrengungen und zu langen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Schnorchelzeiten</w:t>
            </w:r>
            <w:proofErr w:type="spellEnd"/>
          </w:p>
          <w:p w14:paraId="54F73DD4" w14:textId="65982038" w:rsidR="00B3019A" w:rsidRPr="00E50033" w:rsidRDefault="00B3019A" w:rsidP="00B3019A">
            <w:pPr>
              <w:pStyle w:val="Listenabsatz"/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6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6862DCB" w14:textId="77777777" w:rsidR="00B3019A" w:rsidRPr="00E50033" w:rsidRDefault="00B3019A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21D71805" w:rsidR="006B27D3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  <w:tr w:rsidR="006B27D3" w:rsidRPr="00B3019A" w14:paraId="5C1BFD85" w14:textId="77777777" w:rsidTr="00280E70">
        <w:trPr>
          <w:trHeight w:val="2050"/>
        </w:trPr>
        <w:tc>
          <w:tcPr>
            <w:tcW w:w="3839" w:type="dxa"/>
          </w:tcPr>
          <w:p w14:paraId="1002AAC7" w14:textId="77777777" w:rsidR="00B3019A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FABC5AC" w14:textId="6C5B9226" w:rsidR="006B27D3" w:rsidRPr="00B3019A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Klimatische Bedingungen (Hitze, Kälte,</w:t>
            </w:r>
          </w:p>
          <w:p w14:paraId="25C0052E" w14:textId="7BCB6206" w:rsidR="006B27D3" w:rsidRPr="00B3019A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Sonneneinstrahlung)</w:t>
            </w:r>
          </w:p>
        </w:tc>
        <w:tc>
          <w:tcPr>
            <w:tcW w:w="3839" w:type="dxa"/>
          </w:tcPr>
          <w:p w14:paraId="162F87B5" w14:textId="77777777" w:rsidR="006B27D3" w:rsidRPr="00B3019A" w:rsidRDefault="006B27D3" w:rsidP="00E904FA">
            <w:pPr>
              <w:jc w:val="center"/>
              <w:rPr>
                <w:rFonts w:ascii="Aptos" w:hAnsi="Aptos"/>
              </w:rPr>
            </w:pPr>
          </w:p>
          <w:p w14:paraId="3875E6EC" w14:textId="40E997CD" w:rsidR="006B27D3" w:rsidRPr="005F4CAA" w:rsidRDefault="00990E17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6B27D3" w:rsidRPr="005F4CAA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77777777" w:rsidR="006B27D3" w:rsidRPr="005F4CAA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6B27D3" w:rsidRPr="005F4CAA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0847F660" w:rsidR="006B27D3" w:rsidRPr="005F4CAA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 w:rsidR="00E50033"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sz w:val="18"/>
                <w:szCs w:val="18"/>
              </w:rPr>
              <w:t xml:space="preserve">  </w:t>
            </w:r>
            <w:r w:rsidR="005F4CAA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6B27D3" w:rsidRPr="00B3019A" w:rsidRDefault="006B27D3" w:rsidP="00E904F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433ACC3" w14:textId="77777777" w:rsidR="006B27D3" w:rsidRPr="00E50033" w:rsidRDefault="006B27D3" w:rsidP="00990E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CA205CD" w14:textId="471D1F25" w:rsidR="00B3019A" w:rsidRPr="0013514C" w:rsidRDefault="00AA0F97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</w:t>
            </w:r>
            <w:r w:rsidR="00B3019A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enügend Flüssigkeit zuführen</w:t>
            </w:r>
          </w:p>
          <w:p w14:paraId="49802A6C" w14:textId="1AEF7498" w:rsidR="0013514C" w:rsidRPr="00E50033" w:rsidRDefault="0013514C" w:rsidP="0013514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(0,5 Liter pro Stunde)</w:t>
            </w:r>
          </w:p>
          <w:p w14:paraId="37B58E5A" w14:textId="77777777" w:rsidR="00B3019A" w:rsidRPr="0013514C" w:rsidRDefault="00B3019A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ggfs. Sonnenschutz auftragen</w:t>
            </w:r>
          </w:p>
          <w:p w14:paraId="7F170700" w14:textId="501A715F" w:rsidR="0013514C" w:rsidRPr="00E4577F" w:rsidRDefault="0013514C" w:rsidP="00E4577F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>
              <w:rPr>
                <w:rFonts w:ascii="Aptos" w:hAnsi="Aptos"/>
                <w:sz w:val="18"/>
                <w:szCs w:val="18"/>
              </w:rPr>
              <w:t>Traubenzucker mitnehmen</w:t>
            </w:r>
          </w:p>
        </w:tc>
        <w:tc>
          <w:tcPr>
            <w:tcW w:w="3844" w:type="dxa"/>
          </w:tcPr>
          <w:p w14:paraId="105ED624" w14:textId="77777777" w:rsidR="006B27D3" w:rsidRDefault="006B27D3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129C45EC" w:rsidR="00990E17" w:rsidRPr="00B3019A" w:rsidRDefault="00E50033" w:rsidP="009354D6">
            <w:p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  <w:tr w:rsidR="00E4577F" w:rsidRPr="00B3019A" w14:paraId="25782BA8" w14:textId="77777777" w:rsidTr="00280E70">
        <w:trPr>
          <w:trHeight w:val="2050"/>
        </w:trPr>
        <w:tc>
          <w:tcPr>
            <w:tcW w:w="3839" w:type="dxa"/>
          </w:tcPr>
          <w:p w14:paraId="521E2EA9" w14:textId="77777777" w:rsidR="00E4577F" w:rsidRDefault="00E4577F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5825BCB" w14:textId="3818B993" w:rsidR="00E4577F" w:rsidRDefault="00E4577F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Angriffe von Tieren (z. B. Haie, Quallen, </w:t>
            </w:r>
            <w:r w:rsidR="00BD086B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Seeigel, toxischen Meereslebewesen</w:t>
            </w:r>
            <w:r w:rsidR="00AA0F97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wie Kugelfisch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839" w:type="dxa"/>
          </w:tcPr>
          <w:p w14:paraId="64CBB8D0" w14:textId="77777777" w:rsidR="00E4577F" w:rsidRDefault="00E4577F" w:rsidP="00E904FA">
            <w:pPr>
              <w:jc w:val="center"/>
              <w:rPr>
                <w:rFonts w:ascii="Aptos" w:hAnsi="Aptos"/>
              </w:rPr>
            </w:pPr>
          </w:p>
          <w:p w14:paraId="767DF8D3" w14:textId="0B14B2BD" w:rsidR="00E4577F" w:rsidRPr="005F4CAA" w:rsidRDefault="00AA0F97" w:rsidP="00E4577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4577F"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="00E4577F"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9BF9AC1" w14:textId="77777777" w:rsidR="00E4577F" w:rsidRPr="005F4CAA" w:rsidRDefault="00E4577F" w:rsidP="00E4577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6A0D1BB" w14:textId="0867210B" w:rsidR="00E4577F" w:rsidRPr="005F4CAA" w:rsidRDefault="00AA0F97" w:rsidP="00E4577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4577F"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="00E4577F"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29AB0D4" w14:textId="77777777" w:rsidR="00E4577F" w:rsidRPr="005F4CAA" w:rsidRDefault="00E4577F" w:rsidP="00E4577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37E69D8" w14:textId="77777777" w:rsidR="00E4577F" w:rsidRPr="005F4CAA" w:rsidRDefault="00E4577F" w:rsidP="00E4577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50857F4" w14:textId="77777777" w:rsidR="00E4577F" w:rsidRPr="00B3019A" w:rsidRDefault="00E4577F" w:rsidP="00E904F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1AD7091E" w14:textId="77777777" w:rsidR="00E4577F" w:rsidRDefault="00E4577F" w:rsidP="00990E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1B5359B4" w14:textId="77777777" w:rsidR="00E4577F" w:rsidRPr="00E4577F" w:rsidRDefault="00E4577F" w:rsidP="00E4577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Information über mögliche Gefahren durch Tiere im betreffenden Gewässer </w:t>
            </w:r>
          </w:p>
          <w:p w14:paraId="3E18267C" w14:textId="77777777" w:rsidR="00E4577F" w:rsidRPr="00AA0F97" w:rsidRDefault="00AA0F97" w:rsidP="00E4577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Empfehlung von Badeschuhen</w:t>
            </w:r>
          </w:p>
          <w:p w14:paraId="5D8DC8EA" w14:textId="2750E614" w:rsidR="00AA0F97" w:rsidRPr="00AA0F97" w:rsidRDefault="00AA0F97" w:rsidP="00E4577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vorsichtiger Umgang mit Tieren und keine Berührungen</w:t>
            </w:r>
          </w:p>
          <w:p w14:paraId="660B4AE4" w14:textId="78B3C13D" w:rsidR="00AA0F97" w:rsidRPr="00AA0F97" w:rsidRDefault="00AA0F97" w:rsidP="00E4577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bei Verletzung: sofortige Reinigung mit Süßwasser</w:t>
            </w:r>
          </w:p>
          <w:p w14:paraId="0C232A59" w14:textId="1A3FAA0E" w:rsidR="00AA0F97" w:rsidRPr="00AA0F97" w:rsidRDefault="00AA0F97" w:rsidP="00AA0F9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nach der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Schnorcheltour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: Überprüfung auf vollständige Rückkehr</w:t>
            </w:r>
          </w:p>
        </w:tc>
        <w:tc>
          <w:tcPr>
            <w:tcW w:w="3844" w:type="dxa"/>
          </w:tcPr>
          <w:p w14:paraId="5058AC91" w14:textId="77777777" w:rsidR="00E4577F" w:rsidRDefault="00E4577F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C1C51BA" w14:textId="74E1087F" w:rsidR="00E4577F" w:rsidRDefault="00E4577F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</w:tbl>
    <w:p w14:paraId="4B67BA56" w14:textId="77777777" w:rsidR="002F27D9" w:rsidRDefault="002F27D9">
      <w:pPr>
        <w:rPr>
          <w:rFonts w:ascii="Aptos" w:hAnsi="Aptos"/>
          <w:sz w:val="6"/>
          <w:szCs w:val="6"/>
        </w:rPr>
      </w:pPr>
    </w:p>
    <w:p w14:paraId="6770A57F" w14:textId="77777777" w:rsidR="00E4577F" w:rsidRDefault="00E4577F">
      <w:pPr>
        <w:rPr>
          <w:rFonts w:ascii="Aptos" w:hAnsi="Aptos"/>
          <w:sz w:val="6"/>
          <w:szCs w:val="6"/>
        </w:rPr>
      </w:pPr>
    </w:p>
    <w:p w14:paraId="2ECB62D8" w14:textId="77777777" w:rsidR="00E4577F" w:rsidRPr="0013514C" w:rsidRDefault="00E4577F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0D09DF85" w14:textId="77777777" w:rsidR="00AA0F97" w:rsidRDefault="00AA0F97">
      <w:pPr>
        <w:rPr>
          <w:rFonts w:ascii="Aptos" w:hAnsi="Aptos"/>
        </w:rPr>
      </w:pPr>
    </w:p>
    <w:p w14:paraId="36FDFE05" w14:textId="77777777" w:rsidR="00AA0F97" w:rsidRDefault="00AA0F97">
      <w:pPr>
        <w:rPr>
          <w:rFonts w:ascii="Aptos" w:hAnsi="Aptos"/>
        </w:rPr>
      </w:pPr>
    </w:p>
    <w:p w14:paraId="56AD4E1B" w14:textId="4ED0B008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644F1" w14:textId="77777777" w:rsidR="00794508" w:rsidRDefault="00794508" w:rsidP="00884956">
      <w:r>
        <w:separator/>
      </w:r>
    </w:p>
  </w:endnote>
  <w:endnote w:type="continuationSeparator" w:id="0">
    <w:p w14:paraId="51BDB3ED" w14:textId="77777777" w:rsidR="00794508" w:rsidRDefault="00794508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ADE97" w14:textId="77777777" w:rsidR="00794508" w:rsidRDefault="00794508" w:rsidP="00884956">
      <w:r>
        <w:separator/>
      </w:r>
    </w:p>
  </w:footnote>
  <w:footnote w:type="continuationSeparator" w:id="0">
    <w:p w14:paraId="6C690DAB" w14:textId="77777777" w:rsidR="00794508" w:rsidRDefault="00794508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9532B"/>
    <w:multiLevelType w:val="hybridMultilevel"/>
    <w:tmpl w:val="94E0E84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5"/>
  </w:num>
  <w:num w:numId="2" w16cid:durableId="584076478">
    <w:abstractNumId w:val="11"/>
  </w:num>
  <w:num w:numId="3" w16cid:durableId="513038537">
    <w:abstractNumId w:val="13"/>
  </w:num>
  <w:num w:numId="4" w16cid:durableId="730887023">
    <w:abstractNumId w:val="9"/>
  </w:num>
  <w:num w:numId="5" w16cid:durableId="2036687499">
    <w:abstractNumId w:val="12"/>
  </w:num>
  <w:num w:numId="6" w16cid:durableId="1822696964">
    <w:abstractNumId w:val="10"/>
  </w:num>
  <w:num w:numId="7" w16cid:durableId="320623734">
    <w:abstractNumId w:val="4"/>
  </w:num>
  <w:num w:numId="8" w16cid:durableId="185991662">
    <w:abstractNumId w:val="8"/>
  </w:num>
  <w:num w:numId="9" w16cid:durableId="1473446515">
    <w:abstractNumId w:val="7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5"/>
  </w:num>
  <w:num w:numId="13" w16cid:durableId="952321371">
    <w:abstractNumId w:val="2"/>
  </w:num>
  <w:num w:numId="14" w16cid:durableId="2013993097">
    <w:abstractNumId w:val="3"/>
  </w:num>
  <w:num w:numId="15" w16cid:durableId="414131263">
    <w:abstractNumId w:val="6"/>
  </w:num>
  <w:num w:numId="16" w16cid:durableId="13170330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13514C"/>
    <w:rsid w:val="001743DA"/>
    <w:rsid w:val="00280E70"/>
    <w:rsid w:val="00285F2C"/>
    <w:rsid w:val="002F006F"/>
    <w:rsid w:val="002F27D9"/>
    <w:rsid w:val="00337557"/>
    <w:rsid w:val="003977F4"/>
    <w:rsid w:val="0043694D"/>
    <w:rsid w:val="004B13FD"/>
    <w:rsid w:val="005F4CAA"/>
    <w:rsid w:val="0066470F"/>
    <w:rsid w:val="006B27D3"/>
    <w:rsid w:val="00712F06"/>
    <w:rsid w:val="0076006A"/>
    <w:rsid w:val="00794508"/>
    <w:rsid w:val="00884956"/>
    <w:rsid w:val="009354D6"/>
    <w:rsid w:val="00953FF3"/>
    <w:rsid w:val="00990E17"/>
    <w:rsid w:val="00AA0F97"/>
    <w:rsid w:val="00AD435C"/>
    <w:rsid w:val="00B04016"/>
    <w:rsid w:val="00B3019A"/>
    <w:rsid w:val="00B84E19"/>
    <w:rsid w:val="00BD086B"/>
    <w:rsid w:val="00BE4084"/>
    <w:rsid w:val="00C640A3"/>
    <w:rsid w:val="00C801C0"/>
    <w:rsid w:val="00C85727"/>
    <w:rsid w:val="00CA73E1"/>
    <w:rsid w:val="00CB7DFE"/>
    <w:rsid w:val="00CC7E6D"/>
    <w:rsid w:val="00CD78AB"/>
    <w:rsid w:val="00D219FC"/>
    <w:rsid w:val="00DA355F"/>
    <w:rsid w:val="00E4577F"/>
    <w:rsid w:val="00E50033"/>
    <w:rsid w:val="00E904FA"/>
    <w:rsid w:val="00ED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928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3</cp:revision>
  <cp:lastPrinted>2025-01-23T19:01:00Z</cp:lastPrinted>
  <dcterms:created xsi:type="dcterms:W3CDTF">2025-01-23T19:01:00Z</dcterms:created>
  <dcterms:modified xsi:type="dcterms:W3CDTF">2025-01-23T19:43:00Z</dcterms:modified>
</cp:coreProperties>
</file>