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63743B" w14:textId="774EA84C" w:rsidR="001F04D8" w:rsidRDefault="008E0798">
      <w:pPr>
        <w:pBdr>
          <w:bottom w:val="single" w:sz="4" w:space="1" w:color="000000"/>
        </w:pBdr>
        <w:rPr>
          <w:b/>
          <w:bCs/>
        </w:rPr>
      </w:pPr>
      <w:r>
        <w:rPr>
          <w:b/>
          <w:bCs/>
        </w:rPr>
        <w:t>Reiserücktrittsversicherung</w:t>
      </w:r>
    </w:p>
    <w:p w14:paraId="256F09B9" w14:textId="27BE3819" w:rsidR="001F04D8" w:rsidRDefault="008E0798">
      <w:pPr>
        <w:rPr>
          <w:b/>
          <w:bCs/>
        </w:rPr>
      </w:pPr>
      <w:r>
        <w:rPr>
          <w:b/>
          <w:bCs/>
        </w:rPr>
        <w:t>Fall 1: R</w:t>
      </w:r>
      <w:r w:rsidR="00271154">
        <w:rPr>
          <w:b/>
          <w:bCs/>
        </w:rPr>
        <w:t>S</w:t>
      </w:r>
      <w:r>
        <w:rPr>
          <w:b/>
          <w:bCs/>
        </w:rPr>
        <w:t>V hat noch nicht den vollen Betrag an das Reiseunternehmen bezahlt:</w:t>
      </w:r>
    </w:p>
    <w:p w14:paraId="2FD4D5A6" w14:textId="27F499C5" w:rsidR="001F04D8" w:rsidRDefault="00000000">
      <w:pPr>
        <w:pStyle w:val="Listenabsatz"/>
        <w:numPr>
          <w:ilvl w:val="0"/>
          <w:numId w:val="1"/>
        </w:numPr>
      </w:pPr>
      <w:r>
        <w:t xml:space="preserve">… </w:t>
      </w:r>
      <w:proofErr w:type="gramStart"/>
      <w:r w:rsidR="008E0798" w:rsidRPr="008E0798">
        <w:rPr>
          <w:b/>
          <w:bCs/>
        </w:rPr>
        <w:t>Storniere</w:t>
      </w:r>
      <w:proofErr w:type="gramEnd"/>
      <w:r w:rsidR="008E0798">
        <w:t xml:space="preserve"> die Schülerin / den Schüler </w:t>
      </w:r>
      <w:r w:rsidR="008E0798" w:rsidRPr="008E0798">
        <w:rPr>
          <w:b/>
          <w:bCs/>
        </w:rPr>
        <w:t>beim Reiseunternehmen</w:t>
      </w:r>
    </w:p>
    <w:p w14:paraId="199AC139" w14:textId="0C8B2CEF" w:rsidR="008E0798" w:rsidRDefault="008E0798">
      <w:pPr>
        <w:pStyle w:val="Listenabsatz"/>
        <w:numPr>
          <w:ilvl w:val="0"/>
          <w:numId w:val="1"/>
        </w:numPr>
      </w:pPr>
      <w:r>
        <w:t xml:space="preserve">… </w:t>
      </w:r>
      <w:proofErr w:type="gramStart"/>
      <w:r w:rsidRPr="008E0798">
        <w:rPr>
          <w:b/>
          <w:bCs/>
        </w:rPr>
        <w:t>Ermittle</w:t>
      </w:r>
      <w:proofErr w:type="gramEnd"/>
      <w:r w:rsidRPr="008E0798">
        <w:rPr>
          <w:b/>
          <w:bCs/>
        </w:rPr>
        <w:t xml:space="preserve"> </w:t>
      </w:r>
      <w:r>
        <w:t xml:space="preserve">die </w:t>
      </w:r>
      <w:r w:rsidRPr="008E0798">
        <w:rPr>
          <w:b/>
          <w:bCs/>
        </w:rPr>
        <w:t>Kontodaten</w:t>
      </w:r>
      <w:r>
        <w:t xml:space="preserve"> der Erziehungsberechtigten nach Erhalt der Stornorechnung / neuen Buchungsbestätigung</w:t>
      </w:r>
    </w:p>
    <w:p w14:paraId="1E92DECF" w14:textId="62CA6640" w:rsidR="008E0798" w:rsidRDefault="008E0798">
      <w:pPr>
        <w:pStyle w:val="Listenabsatz"/>
        <w:numPr>
          <w:ilvl w:val="0"/>
          <w:numId w:val="1"/>
        </w:numPr>
      </w:pPr>
      <w:r>
        <w:t xml:space="preserve">… Weise </w:t>
      </w:r>
      <w:proofErr w:type="spellStart"/>
      <w:r>
        <w:t>FiM</w:t>
      </w:r>
      <w:proofErr w:type="spellEnd"/>
      <w:r>
        <w:t xml:space="preserve"> zur </w:t>
      </w:r>
      <w:r w:rsidRPr="008E0798">
        <w:rPr>
          <w:b/>
          <w:bCs/>
        </w:rPr>
        <w:t xml:space="preserve">Rückzahlung </w:t>
      </w:r>
      <w:r>
        <w:t>der überschüssigen Kosten an:</w:t>
      </w:r>
    </w:p>
    <w:p w14:paraId="61D04906" w14:textId="32590A62" w:rsidR="008E0798" w:rsidRDefault="008E0798" w:rsidP="008E0798">
      <w:r>
        <w:t xml:space="preserve">Bsp.: </w:t>
      </w:r>
      <w:r>
        <w:tab/>
      </w:r>
      <w:r>
        <w:tab/>
        <w:t xml:space="preserve">Gesamtkosten: </w:t>
      </w:r>
      <w:r>
        <w:tab/>
      </w:r>
      <w:r>
        <w:tab/>
      </w:r>
      <w:r>
        <w:tab/>
      </w:r>
      <w:r>
        <w:tab/>
        <w:t>500 €</w:t>
      </w:r>
    </w:p>
    <w:p w14:paraId="48684C2D" w14:textId="594F09E4" w:rsidR="008E0798" w:rsidRDefault="008E0798" w:rsidP="008E0798">
      <w:r>
        <w:tab/>
      </w:r>
      <w:r>
        <w:tab/>
        <w:t xml:space="preserve">Stornogebühren: </w:t>
      </w:r>
      <w:r>
        <w:tab/>
      </w:r>
      <w:r>
        <w:tab/>
      </w:r>
      <w:r>
        <w:tab/>
      </w:r>
      <w:r>
        <w:tab/>
        <w:t>100 €</w:t>
      </w:r>
    </w:p>
    <w:p w14:paraId="6500202F" w14:textId="70A833B2" w:rsidR="008E0798" w:rsidRDefault="008E0798" w:rsidP="008E0798">
      <w:r>
        <w:tab/>
      </w:r>
      <w:r>
        <w:tab/>
        <w:t xml:space="preserve">Kosten Reiserücktrittsversicherung: </w:t>
      </w:r>
      <w:r>
        <w:tab/>
        <w:t>20 €</w:t>
      </w:r>
    </w:p>
    <w:p w14:paraId="1170EB0E" w14:textId="37C6CBD0" w:rsidR="008E0798" w:rsidRDefault="008E0798" w:rsidP="008E0798">
      <w:r>
        <w:tab/>
      </w:r>
      <w:r>
        <w:tab/>
        <w:t>Kosten Banküberweisung:</w:t>
      </w:r>
      <w:r>
        <w:tab/>
      </w:r>
      <w:r>
        <w:tab/>
      </w:r>
      <w:r>
        <w:tab/>
        <w:t>0,50 €</w:t>
      </w:r>
    </w:p>
    <w:p w14:paraId="47755A9B" w14:textId="61CFA670" w:rsidR="008E0798" w:rsidRDefault="008E0798" w:rsidP="008E0798">
      <w:r>
        <w:t xml:space="preserve">Rückbuchung: </w:t>
      </w:r>
    </w:p>
    <w:p w14:paraId="1F2C52F5" w14:textId="44C3086C" w:rsidR="008E0798" w:rsidRDefault="008E0798" w:rsidP="008E0798">
      <w:pPr>
        <w:spacing w:after="0" w:line="240" w:lineRule="auto"/>
        <w:ind w:left="708" w:firstLine="708"/>
      </w:pPr>
      <w:r>
        <w:t xml:space="preserve">500,00 €  </w:t>
      </w:r>
    </w:p>
    <w:p w14:paraId="579C26B7" w14:textId="3A09B9E4" w:rsidR="008E0798" w:rsidRDefault="008E0798" w:rsidP="008E0798">
      <w:pPr>
        <w:spacing w:after="0" w:line="240" w:lineRule="auto"/>
        <w:ind w:left="708"/>
      </w:pPr>
      <w:r>
        <w:t xml:space="preserve">           -  100,00 € (Storno) </w:t>
      </w:r>
    </w:p>
    <w:p w14:paraId="526126E7" w14:textId="20F095B5" w:rsidR="008E0798" w:rsidRDefault="008E0798" w:rsidP="008E0798">
      <w:pPr>
        <w:spacing w:after="0" w:line="240" w:lineRule="auto"/>
        <w:ind w:left="708"/>
      </w:pPr>
      <w:r>
        <w:t xml:space="preserve">           -    20,00 € (Rücktrittsversicherung)</w:t>
      </w:r>
    </w:p>
    <w:p w14:paraId="248FF829" w14:textId="77777777" w:rsidR="008E0798" w:rsidRDefault="008E0798" w:rsidP="008E0798">
      <w:pPr>
        <w:spacing w:after="0" w:line="240" w:lineRule="auto"/>
        <w:ind w:left="708"/>
        <w:rPr>
          <w:u w:val="single"/>
        </w:rPr>
      </w:pPr>
      <w:r w:rsidRPr="008E0798">
        <w:rPr>
          <w:u w:val="single"/>
        </w:rPr>
        <w:t xml:space="preserve">           -      0,50 €    </w:t>
      </w:r>
    </w:p>
    <w:p w14:paraId="46424EEC" w14:textId="7D13D7F9" w:rsidR="008E0798" w:rsidRPr="008E0798" w:rsidRDefault="008E0798" w:rsidP="008E0798">
      <w:pPr>
        <w:spacing w:after="0" w:line="240" w:lineRule="auto"/>
        <w:ind w:left="708" w:firstLine="708"/>
      </w:pPr>
      <w:r w:rsidRPr="008E0798">
        <w:t xml:space="preserve">379,50 €                                                       </w:t>
      </w:r>
    </w:p>
    <w:p w14:paraId="7715752F" w14:textId="77777777" w:rsidR="008E0798" w:rsidRDefault="008E0798" w:rsidP="008E0798"/>
    <w:p w14:paraId="28330F88" w14:textId="4E46C598" w:rsidR="00AA4000" w:rsidRPr="00AA4000" w:rsidRDefault="008E0798" w:rsidP="00AA4000">
      <w:pPr>
        <w:pStyle w:val="Listenabsatz"/>
        <w:numPr>
          <w:ilvl w:val="0"/>
          <w:numId w:val="1"/>
        </w:numPr>
      </w:pPr>
      <w:r>
        <w:t xml:space="preserve">… Sende eine Elternnachricht über den Schulmanager </w:t>
      </w:r>
      <w:r w:rsidR="00AA4000">
        <w:t xml:space="preserve">mit der Bitte, die </w:t>
      </w:r>
      <w:r w:rsidR="00AA4000" w:rsidRPr="00AA4000">
        <w:rPr>
          <w:b/>
          <w:bCs/>
        </w:rPr>
        <w:t>Rückerstattung der Stornogebühren</w:t>
      </w:r>
      <w:r w:rsidR="00AA4000">
        <w:t xml:space="preserve"> bei der </w:t>
      </w:r>
      <w:r w:rsidR="00AA4000" w:rsidRPr="00AA4000">
        <w:rPr>
          <w:b/>
          <w:bCs/>
        </w:rPr>
        <w:t>Reiserücktrittsversicherung</w:t>
      </w:r>
      <w:r w:rsidR="00AA4000">
        <w:t xml:space="preserve"> zu beantragen:</w:t>
      </w:r>
    </w:p>
    <w:p w14:paraId="309122C5" w14:textId="77777777" w:rsid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t>Betreff: Informationen zur Reiserücktrittsversicherung</w:t>
      </w:r>
    </w:p>
    <w:p w14:paraId="4AEFA5B3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</w:p>
    <w:p w14:paraId="66B49E77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t xml:space="preserve">Sehr geehrte Familie </w:t>
      </w:r>
      <w:r w:rsidRPr="00AA4000">
        <w:rPr>
          <w:rFonts w:ascii="Aptos" w:hAnsi="Aptos" w:cs="Arial"/>
          <w:color w:val="FF0000"/>
        </w:rPr>
        <w:t>Mustermann</w:t>
      </w:r>
      <w:r w:rsidRPr="00AA4000">
        <w:rPr>
          <w:rFonts w:ascii="Aptos" w:hAnsi="Aptos" w:cs="Arial"/>
          <w:color w:val="000000"/>
        </w:rPr>
        <w:t>,</w:t>
      </w:r>
    </w:p>
    <w:p w14:paraId="3A301E49" w14:textId="77777777" w:rsid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</w:p>
    <w:p w14:paraId="6306B54D" w14:textId="77777777" w:rsid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t>heute habe ich folgende Mitteilung vom Reiseveranstalter erhalten:</w:t>
      </w:r>
    </w:p>
    <w:p w14:paraId="13664290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</w:p>
    <w:p w14:paraId="55143DE4" w14:textId="77777777" w:rsidR="00AA4000" w:rsidRDefault="00AA4000" w:rsidP="00AA4000">
      <w:pPr>
        <w:pStyle w:val="StandardWeb"/>
        <w:spacing w:before="0" w:beforeAutospacing="0" w:after="0" w:afterAutospacing="0"/>
        <w:rPr>
          <w:rStyle w:val="Hervorhebung"/>
          <w:rFonts w:ascii="Aptos" w:eastAsia="Arial" w:hAnsi="Aptos" w:cs="Arial"/>
          <w:i w:val="0"/>
          <w:iCs w:val="0"/>
          <w:color w:val="000000"/>
        </w:rPr>
      </w:pP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 xml:space="preserve">„Wenn eine Reiserücktrittsversicherung bei der </w:t>
      </w:r>
      <w:r w:rsidRPr="00AA4000">
        <w:rPr>
          <w:rStyle w:val="Hervorhebung"/>
          <w:rFonts w:ascii="Aptos" w:eastAsiaTheme="majorEastAsia" w:hAnsi="Aptos" w:cs="Arial"/>
          <w:i w:val="0"/>
          <w:iCs w:val="0"/>
          <w:color w:val="FF0000"/>
        </w:rPr>
        <w:t>Versicherungsgesellschaft</w:t>
      </w:r>
      <w:r>
        <w:rPr>
          <w:rStyle w:val="Hervorhebung"/>
          <w:rFonts w:ascii="Aptos" w:eastAsiaTheme="majorEastAsia" w:hAnsi="Aptos" w:cs="Arial"/>
          <w:i w:val="0"/>
          <w:iCs w:val="0"/>
          <w:color w:val="FF0000"/>
        </w:rPr>
        <w:t xml:space="preserve"> </w:t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abgeschlossen und bezahlt wurde und ein versicherungswürdiger Rücktrittsgrund</w:t>
      </w:r>
      <w:r>
        <w:rPr>
          <w:rStyle w:val="Hervorhebung"/>
          <w:rFonts w:ascii="Aptos" w:eastAsia="Arial" w:hAnsi="Aptos" w:cs="Arial"/>
          <w:i w:val="0"/>
          <w:iCs w:val="0"/>
          <w:color w:val="000000"/>
        </w:rPr>
        <w:t xml:space="preserve"> </w:t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vorliegt (z.</w:t>
      </w:r>
      <w:r w:rsidRPr="00AA4000">
        <w:rPr>
          <w:rStyle w:val="Hervorhebung"/>
          <w:rFonts w:ascii="Arial" w:eastAsia="Arial" w:hAnsi="Arial" w:cs="Arial"/>
          <w:i w:val="0"/>
          <w:iCs w:val="0"/>
          <w:color w:val="000000"/>
        </w:rPr>
        <w:t> </w:t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B. Krankheit, Nichtversetzung oder Schulwechsel), können die</w:t>
      </w:r>
      <w:r>
        <w:rPr>
          <w:rStyle w:val="Hervorhebung"/>
          <w:rFonts w:ascii="Aptos" w:eastAsia="Arial" w:hAnsi="Aptos" w:cs="Arial"/>
          <w:i w:val="0"/>
          <w:iCs w:val="0"/>
          <w:color w:val="000000"/>
        </w:rPr>
        <w:t xml:space="preserve"> </w:t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Stornierungskosten bei der Versicherung geltend gemacht werden.</w:t>
      </w:r>
      <w:r>
        <w:rPr>
          <w:rFonts w:ascii="Aptos" w:hAnsi="Aptos" w:cs="Arial"/>
          <w:color w:val="000000"/>
        </w:rPr>
        <w:t xml:space="preserve"> </w:t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Zur Regulierung des Schadenfalls nutzen Sie bitte das folgende Onlineformular:</w:t>
      </w:r>
      <w:r w:rsidRPr="00AA4000">
        <w:rPr>
          <w:rFonts w:ascii="Aptos" w:hAnsi="Aptos" w:cs="Arial"/>
          <w:color w:val="000000"/>
        </w:rPr>
        <w:br/>
      </w:r>
      <w:r w:rsidRPr="00AA4000">
        <w:rPr>
          <w:rStyle w:val="Hervorhebung"/>
          <w:rFonts w:ascii="Aptos" w:eastAsiaTheme="majorEastAsia" w:hAnsi="Aptos" w:cs="Arial"/>
          <w:i w:val="0"/>
          <w:iCs w:val="0"/>
          <w:color w:val="FF0000"/>
        </w:rPr>
        <w:t>Link des Onlineformulars</w:t>
      </w:r>
      <w:r w:rsidRPr="00AA4000">
        <w:rPr>
          <w:rFonts w:ascii="Aptos" w:hAnsi="Aptos" w:cs="Arial"/>
          <w:color w:val="000000"/>
        </w:rPr>
        <w:br/>
      </w:r>
    </w:p>
    <w:p w14:paraId="04973AC9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eastAsiaTheme="majorEastAsia" w:hAnsi="Aptos" w:cs="Arial"/>
          <w:color w:val="FF0000"/>
        </w:rPr>
      </w:pP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Für die Schadenmeldung sind folgende Unterlagen erforderlich:</w:t>
      </w:r>
      <w:r w:rsidRPr="00AA4000">
        <w:rPr>
          <w:rFonts w:ascii="Aptos" w:hAnsi="Aptos" w:cs="Arial"/>
          <w:color w:val="000000"/>
        </w:rPr>
        <w:br/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 xml:space="preserve">– Versicherungsnachweis (Versicherungsnummer: </w:t>
      </w:r>
      <w:proofErr w:type="spellStart"/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xxxxxxxxxxxxxxx</w:t>
      </w:r>
      <w:proofErr w:type="spellEnd"/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)</w:t>
      </w:r>
      <w:r w:rsidRPr="00AA4000">
        <w:rPr>
          <w:rFonts w:ascii="Aptos" w:hAnsi="Aptos" w:cs="Arial"/>
          <w:color w:val="000000"/>
        </w:rPr>
        <w:br/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– Buchungsbestätigung der Reise</w:t>
      </w:r>
      <w:r w:rsidRPr="00AA4000">
        <w:rPr>
          <w:rFonts w:ascii="Aptos" w:hAnsi="Aptos" w:cs="Arial"/>
          <w:color w:val="000000"/>
        </w:rPr>
        <w:br/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– Stornierungsabrechnung</w:t>
      </w:r>
      <w:r w:rsidRPr="00AA4000">
        <w:rPr>
          <w:rFonts w:ascii="Aptos" w:hAnsi="Aptos" w:cs="Arial"/>
          <w:color w:val="000000"/>
        </w:rPr>
        <w:br/>
      </w:r>
      <w:r w:rsidRPr="00AA4000">
        <w:rPr>
          <w:rStyle w:val="Hervorhebung"/>
          <w:rFonts w:ascii="Aptos" w:eastAsia="Arial" w:hAnsi="Aptos" w:cs="Arial"/>
          <w:i w:val="0"/>
          <w:iCs w:val="0"/>
          <w:color w:val="000000"/>
        </w:rPr>
        <w:t>– Nachweis des Rücktrittsgrundes“</w:t>
      </w:r>
    </w:p>
    <w:p w14:paraId="38B6D429" w14:textId="77777777" w:rsid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</w:p>
    <w:p w14:paraId="58F60A00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lastRenderedPageBreak/>
        <w:t>Die ersten drei Dokumente habe ich Ihnen bereits beigefügt.</w:t>
      </w:r>
      <w:r w:rsidRPr="00AA4000">
        <w:rPr>
          <w:rFonts w:ascii="Aptos" w:hAnsi="Aptos" w:cs="Arial"/>
          <w:color w:val="000000"/>
        </w:rPr>
        <w:br/>
        <w:t>Was noch fehlt, ist der Nachweis des Rücktrittsgrundes – z.</w:t>
      </w:r>
      <w:r w:rsidRPr="00AA4000">
        <w:rPr>
          <w:rFonts w:ascii="Arial" w:hAnsi="Arial" w:cs="Arial"/>
          <w:color w:val="000000"/>
        </w:rPr>
        <w:t> </w:t>
      </w:r>
      <w:r w:rsidRPr="00AA4000">
        <w:rPr>
          <w:rFonts w:ascii="Aptos" w:hAnsi="Aptos" w:cs="Arial"/>
          <w:color w:val="000000"/>
        </w:rPr>
        <w:t>B. eine aktuelle Schulbescheinigung, eine Austrittserklärung o.</w:t>
      </w:r>
      <w:r w:rsidRPr="00AA4000">
        <w:rPr>
          <w:rFonts w:ascii="Arial" w:hAnsi="Arial" w:cs="Arial"/>
          <w:color w:val="000000"/>
        </w:rPr>
        <w:t> </w:t>
      </w:r>
      <w:r w:rsidRPr="00AA4000">
        <w:rPr>
          <w:rFonts w:ascii="Aptos" w:hAnsi="Aptos" w:cs="Arial"/>
          <w:color w:val="000000"/>
        </w:rPr>
        <w:t>Ä., die Sie im Sekretariat erhalten. Bitte reichen Sie diesen Nachweis direkt bei der Versicherungsgesellschaft über das oben genannte Formular ein.</w:t>
      </w:r>
    </w:p>
    <w:p w14:paraId="71EA8B6C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t>Sobald dieser Schritt erfolgt ist, wird Ihnen die Reiserücktrittsversicherung die Stornogebühren erstatten. Den verbleibenden Restbetrag erhalten Sie von der Schule.</w:t>
      </w:r>
    </w:p>
    <w:p w14:paraId="4DF39DE1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t>Ich hoffe, die Informationen helfen Ihnen weiter. Sollten sich Änderungen ergeben, melde ich mich selbstverständlich erneut bei Ihnen.</w:t>
      </w:r>
    </w:p>
    <w:p w14:paraId="15FC8CF1" w14:textId="77777777" w:rsidR="00AA4000" w:rsidRDefault="00AA4000" w:rsidP="00AA4000">
      <w:pPr>
        <w:pStyle w:val="StandardWeb"/>
        <w:spacing w:before="0" w:beforeAutospacing="0" w:after="0" w:afterAutospacing="0"/>
        <w:rPr>
          <w:rFonts w:ascii="Aptos" w:hAnsi="Aptos" w:cs="Arial"/>
          <w:color w:val="000000"/>
        </w:rPr>
      </w:pPr>
    </w:p>
    <w:p w14:paraId="14B7C8FA" w14:textId="77777777" w:rsidR="00AA4000" w:rsidRPr="00AA4000" w:rsidRDefault="00AA4000" w:rsidP="00AA4000">
      <w:pPr>
        <w:pStyle w:val="StandardWeb"/>
        <w:spacing w:before="0" w:beforeAutospacing="0" w:after="0" w:afterAutospacing="0"/>
        <w:rPr>
          <w:rStyle w:val="Fett"/>
          <w:rFonts w:ascii="Aptos" w:eastAsiaTheme="majorEastAsia" w:hAnsi="Aptos" w:cs="Arial"/>
          <w:color w:val="000000"/>
        </w:rPr>
      </w:pPr>
      <w:r w:rsidRPr="00AA4000">
        <w:rPr>
          <w:rFonts w:ascii="Aptos" w:hAnsi="Aptos" w:cs="Arial"/>
          <w:color w:val="000000"/>
        </w:rPr>
        <w:t>Mit freundlichen Grüßen</w:t>
      </w:r>
    </w:p>
    <w:p w14:paraId="71F66EF6" w14:textId="77777777" w:rsidR="00AA4000" w:rsidRDefault="00AA4000" w:rsidP="00AA4000">
      <w:pPr>
        <w:spacing w:after="0"/>
        <w:rPr>
          <w:rFonts w:ascii="Aptos" w:hAnsi="Aptos" w:cs="Arial"/>
          <w:b/>
          <w:bCs/>
          <w:color w:val="FF0000"/>
        </w:rPr>
      </w:pPr>
    </w:p>
    <w:p w14:paraId="69A5E6F9" w14:textId="0C17391B" w:rsidR="00AA4000" w:rsidRDefault="00AA4000" w:rsidP="00AA4000">
      <w:pPr>
        <w:spacing w:after="0"/>
        <w:rPr>
          <w:rFonts w:ascii="Aptos" w:hAnsi="Aptos" w:cs="Arial"/>
          <w:b/>
          <w:bCs/>
          <w:color w:val="FF0000"/>
        </w:rPr>
      </w:pPr>
      <w:r w:rsidRPr="00AA4000">
        <w:rPr>
          <w:rFonts w:ascii="Aptos" w:hAnsi="Aptos" w:cs="Arial"/>
          <w:b/>
          <w:bCs/>
          <w:color w:val="FF0000"/>
        </w:rPr>
        <w:t>Name der Lehrkraft</w:t>
      </w:r>
    </w:p>
    <w:p w14:paraId="74C3EE8D" w14:textId="77777777" w:rsidR="00AA4000" w:rsidRPr="00AA4000" w:rsidRDefault="00AA4000" w:rsidP="00AA4000">
      <w:pPr>
        <w:spacing w:after="0"/>
        <w:rPr>
          <w:rFonts w:ascii="Aptos" w:hAnsi="Aptos" w:cs="Arial"/>
          <w:b/>
          <w:bCs/>
          <w:color w:val="FF0000"/>
        </w:rPr>
      </w:pPr>
    </w:p>
    <w:p w14:paraId="66825203" w14:textId="77777777" w:rsidR="00AA4000" w:rsidRDefault="00AA4000" w:rsidP="00AA4000">
      <w:pPr>
        <w:pBdr>
          <w:top w:val="single" w:sz="4" w:space="1" w:color="auto"/>
        </w:pBdr>
        <w:rPr>
          <w:rFonts w:ascii="Aptos" w:hAnsi="Aptos" w:cs="Arial"/>
          <w:color w:val="000000"/>
        </w:rPr>
      </w:pPr>
    </w:p>
    <w:p w14:paraId="58BEF239" w14:textId="2058A278" w:rsidR="00AA4000" w:rsidRDefault="00AA4000" w:rsidP="00AA4000">
      <w:pPr>
        <w:pBdr>
          <w:top w:val="single" w:sz="4" w:space="1" w:color="auto"/>
        </w:pBdr>
        <w:rPr>
          <w:b/>
          <w:bCs/>
        </w:rPr>
      </w:pPr>
      <w:r>
        <w:rPr>
          <w:b/>
          <w:bCs/>
        </w:rPr>
        <w:t>Fall 2: R</w:t>
      </w:r>
      <w:r w:rsidR="00271154">
        <w:rPr>
          <w:b/>
          <w:bCs/>
        </w:rPr>
        <w:t>S</w:t>
      </w:r>
      <w:r>
        <w:rPr>
          <w:b/>
          <w:bCs/>
        </w:rPr>
        <w:t>V hat den vollen Betrag an das Reiseunternehmen bezahlt:</w:t>
      </w:r>
    </w:p>
    <w:p w14:paraId="305F646D" w14:textId="77777777" w:rsidR="00AA4000" w:rsidRDefault="00AA4000" w:rsidP="00AA4000">
      <w:pPr>
        <w:pStyle w:val="Listenabsatz"/>
        <w:numPr>
          <w:ilvl w:val="0"/>
          <w:numId w:val="6"/>
        </w:numPr>
      </w:pPr>
      <w:r>
        <w:t xml:space="preserve">… </w:t>
      </w:r>
      <w:proofErr w:type="gramStart"/>
      <w:r w:rsidRPr="008E0798">
        <w:rPr>
          <w:b/>
          <w:bCs/>
        </w:rPr>
        <w:t>Storniere</w:t>
      </w:r>
      <w:proofErr w:type="gramEnd"/>
      <w:r>
        <w:t xml:space="preserve"> die Schülerin / den Schüler </w:t>
      </w:r>
      <w:r w:rsidRPr="008E0798">
        <w:rPr>
          <w:b/>
          <w:bCs/>
        </w:rPr>
        <w:t>beim Reiseunternehmen</w:t>
      </w:r>
    </w:p>
    <w:p w14:paraId="569C7CC4" w14:textId="77777777" w:rsidR="00AA4000" w:rsidRDefault="00AA4000" w:rsidP="00AA4000">
      <w:pPr>
        <w:pStyle w:val="Listenabsatz"/>
        <w:numPr>
          <w:ilvl w:val="0"/>
          <w:numId w:val="6"/>
        </w:numPr>
      </w:pPr>
      <w:r>
        <w:t xml:space="preserve">… </w:t>
      </w:r>
      <w:proofErr w:type="gramStart"/>
      <w:r w:rsidRPr="008E0798">
        <w:rPr>
          <w:b/>
          <w:bCs/>
        </w:rPr>
        <w:t>Ermittle</w:t>
      </w:r>
      <w:proofErr w:type="gramEnd"/>
      <w:r w:rsidRPr="008E0798">
        <w:rPr>
          <w:b/>
          <w:bCs/>
        </w:rPr>
        <w:t xml:space="preserve"> </w:t>
      </w:r>
      <w:r>
        <w:t xml:space="preserve">die </w:t>
      </w:r>
      <w:r w:rsidRPr="008E0798">
        <w:rPr>
          <w:b/>
          <w:bCs/>
        </w:rPr>
        <w:t>Kontodaten</w:t>
      </w:r>
      <w:r>
        <w:t xml:space="preserve"> der Erziehungsberechtigten nach Erhalt der Stornorechnung / neuen Buchungsbestätigung</w:t>
      </w:r>
    </w:p>
    <w:p w14:paraId="0BAB71E9" w14:textId="108F2CD2" w:rsidR="00AA4000" w:rsidRDefault="00AA4000" w:rsidP="00AA4000">
      <w:pPr>
        <w:pStyle w:val="Listenabsatz"/>
        <w:numPr>
          <w:ilvl w:val="0"/>
          <w:numId w:val="6"/>
        </w:numPr>
      </w:pPr>
      <w:r>
        <w:t xml:space="preserve">… Bitte das Reiseunternehmen die </w:t>
      </w:r>
      <w:r w:rsidRPr="00AA4000">
        <w:rPr>
          <w:b/>
          <w:bCs/>
        </w:rPr>
        <w:t>Erstattung der Reisekosten direkt</w:t>
      </w:r>
      <w:r>
        <w:t xml:space="preserve"> auf das jeweilige Elternkonto vorzunehmen.      </w:t>
      </w:r>
    </w:p>
    <w:p w14:paraId="4B3DB071" w14:textId="7EB9248C" w:rsidR="00AA4000" w:rsidRDefault="00AA4000" w:rsidP="00AA4000">
      <w:pPr>
        <w:pStyle w:val="Listenabsatz"/>
        <w:numPr>
          <w:ilvl w:val="0"/>
          <w:numId w:val="6"/>
        </w:numPr>
      </w:pPr>
      <w:r>
        <w:t xml:space="preserve">… Sende eine Elternnachricht über den Schulmanager mit der Bitte, die </w:t>
      </w:r>
      <w:r w:rsidRPr="00AA4000">
        <w:rPr>
          <w:b/>
          <w:bCs/>
        </w:rPr>
        <w:t>Rückerstattung der Stornogebühren</w:t>
      </w:r>
      <w:r>
        <w:t xml:space="preserve"> bei der </w:t>
      </w:r>
      <w:r w:rsidRPr="00AA4000">
        <w:rPr>
          <w:b/>
          <w:bCs/>
        </w:rPr>
        <w:t>Reiserücktrittsversicherung</w:t>
      </w:r>
      <w:r>
        <w:t xml:space="preserve"> zu beantragen (siehe Elternnachricht auf S. 1)</w:t>
      </w:r>
    </w:p>
    <w:p w14:paraId="31C512D4" w14:textId="77777777" w:rsidR="001F04D8" w:rsidRDefault="001F04D8" w:rsidP="00AA4000">
      <w:pPr>
        <w:spacing w:after="0"/>
      </w:pPr>
    </w:p>
    <w:sectPr w:rsidR="001F04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orient="landscape"/>
      <w:pgMar w:top="1417" w:right="1417" w:bottom="1134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5CC4CD" w14:textId="77777777" w:rsidR="00C97A43" w:rsidRDefault="00C97A43">
      <w:pPr>
        <w:spacing w:after="0" w:line="240" w:lineRule="auto"/>
      </w:pPr>
      <w:r>
        <w:separator/>
      </w:r>
    </w:p>
  </w:endnote>
  <w:endnote w:type="continuationSeparator" w:id="0">
    <w:p w14:paraId="31A8FD2F" w14:textId="77777777" w:rsidR="00C97A43" w:rsidRDefault="00C97A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DC92C3" w14:textId="77777777" w:rsidR="00AA4000" w:rsidRDefault="00AA400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07A017" w14:textId="67300CF9" w:rsidR="001F04D8" w:rsidRDefault="006132BA">
    <w:pPr>
      <w:pStyle w:val="Fuzeil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2BF15E69" wp14:editId="37B29FB5">
          <wp:simplePos x="0" y="0"/>
          <wp:positionH relativeFrom="column">
            <wp:posOffset>1116330</wp:posOffset>
          </wp:positionH>
          <wp:positionV relativeFrom="paragraph">
            <wp:posOffset>-4376225</wp:posOffset>
          </wp:positionV>
          <wp:extent cx="6642100" cy="6275070"/>
          <wp:effectExtent l="0" t="0" r="0" b="0"/>
          <wp:wrapNone/>
          <wp:docPr id="13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S Voehringen_Logo oT_193_300.jpg"/>
                  <pic:cNvPicPr/>
                </pic:nvPicPr>
                <pic:blipFill>
                  <a:blip r:embed="rId1">
                    <a:alphaModFix amt="14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2100" cy="6275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955558" w14:textId="73E9B0C9" w:rsidR="001F04D8" w:rsidRDefault="00623795" w:rsidP="00623795">
    <w:pPr>
      <w:pStyle w:val="Fuzeile"/>
      <w:tabs>
        <w:tab w:val="clear" w:pos="4536"/>
        <w:tab w:val="clear" w:pos="9072"/>
        <w:tab w:val="left" w:pos="6745"/>
      </w:tabs>
    </w:pP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5B6767" w14:textId="77777777" w:rsidR="00AA4000" w:rsidRDefault="00AA400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21B7D6" w14:textId="77777777" w:rsidR="00C97A43" w:rsidRDefault="00C97A43">
      <w:pPr>
        <w:spacing w:after="0" w:line="240" w:lineRule="auto"/>
      </w:pPr>
      <w:r>
        <w:separator/>
      </w:r>
    </w:p>
  </w:footnote>
  <w:footnote w:type="continuationSeparator" w:id="0">
    <w:p w14:paraId="239D70D8" w14:textId="77777777" w:rsidR="00C97A43" w:rsidRDefault="00C97A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2B1223" w14:textId="77777777" w:rsidR="00AA4000" w:rsidRDefault="00AA400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1BE5B7" w14:textId="77777777" w:rsidR="001F04D8" w:rsidRDefault="00000000">
    <w:pPr>
      <w:pStyle w:val="Kopfzeile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2BE9DABD" wp14:editId="457940FA">
              <wp:simplePos x="0" y="0"/>
              <wp:positionH relativeFrom="margin">
                <wp:posOffset>5417185</wp:posOffset>
              </wp:positionH>
              <wp:positionV relativeFrom="paragraph">
                <wp:posOffset>-144780</wp:posOffset>
              </wp:positionV>
              <wp:extent cx="1073785" cy="1231263"/>
              <wp:effectExtent l="0" t="0" r="5715" b="1270"/>
              <wp:wrapNone/>
              <wp:docPr id="1" name="Grafik 9" descr="RS Voehringen_Logo mT 33_30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RS Voehringen_Logo mT 33_300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73785" cy="123126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0288;o:allowoverlap:true;o:allowincell:true;mso-position-horizontal-relative:margin;margin-left:426.55pt;mso-position-horizontal:absolute;mso-position-vertical-relative:text;margin-top:-11.40pt;mso-position-vertical:absolute;width:84.55pt;height:96.95pt;mso-wrap-distance-left:9.00pt;mso-wrap-distance-top:0.00pt;mso-wrap-distance-right:9.00pt;mso-wrap-distance-bottom:0.00pt;z-index:1;" stroked="f">
              <v:imagedata r:id="rId2" o:title=""/>
              <o:lock v:ext="edit" rotation="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CA84D1" w14:textId="77777777" w:rsidR="00AA4000" w:rsidRDefault="00AA400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8325B4"/>
    <w:multiLevelType w:val="multilevel"/>
    <w:tmpl w:val="2A763B32"/>
    <w:lvl w:ilvl="0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suff w:val="space"/>
      <w:lvlText w:val="%2."/>
      <w:lvlJc w:val="left"/>
      <w:pPr>
        <w:ind w:left="1440" w:hanging="360"/>
      </w:pPr>
    </w:lvl>
    <w:lvl w:ilvl="2">
      <w:start w:val="1"/>
      <w:numFmt w:val="lowerRoman"/>
      <w:suff w:val="space"/>
      <w:lvlText w:val="%3."/>
      <w:lvlJc w:val="right"/>
      <w:pPr>
        <w:ind w:left="2160" w:hanging="180"/>
      </w:pPr>
    </w:lvl>
    <w:lvl w:ilvl="3">
      <w:start w:val="1"/>
      <w:numFmt w:val="decimal"/>
      <w:suff w:val="space"/>
      <w:lvlText w:val="%4."/>
      <w:lvlJc w:val="left"/>
      <w:pPr>
        <w:ind w:left="2880" w:hanging="360"/>
      </w:pPr>
    </w:lvl>
    <w:lvl w:ilvl="4">
      <w:start w:val="1"/>
      <w:numFmt w:val="lowerLetter"/>
      <w:suff w:val="space"/>
      <w:lvlText w:val="%5."/>
      <w:lvlJc w:val="left"/>
      <w:pPr>
        <w:ind w:left="3600" w:hanging="360"/>
      </w:pPr>
    </w:lvl>
    <w:lvl w:ilvl="5">
      <w:start w:val="1"/>
      <w:numFmt w:val="lowerRoman"/>
      <w:suff w:val="space"/>
      <w:lvlText w:val="%6."/>
      <w:lvlJc w:val="right"/>
      <w:pPr>
        <w:ind w:left="4320" w:hanging="180"/>
      </w:pPr>
    </w:lvl>
    <w:lvl w:ilvl="6">
      <w:start w:val="1"/>
      <w:numFmt w:val="decimal"/>
      <w:suff w:val="space"/>
      <w:lvlText w:val="%7."/>
      <w:lvlJc w:val="left"/>
      <w:pPr>
        <w:ind w:left="5040" w:hanging="360"/>
      </w:pPr>
    </w:lvl>
    <w:lvl w:ilvl="7">
      <w:start w:val="1"/>
      <w:numFmt w:val="lowerLetter"/>
      <w:suff w:val="space"/>
      <w:lvlText w:val="%8."/>
      <w:lvlJc w:val="left"/>
      <w:pPr>
        <w:ind w:left="5760" w:hanging="360"/>
      </w:pPr>
    </w:lvl>
    <w:lvl w:ilvl="8">
      <w:start w:val="1"/>
      <w:numFmt w:val="lowerRoman"/>
      <w:suff w:val="space"/>
      <w:lvlText w:val="%9."/>
      <w:lvlJc w:val="right"/>
      <w:pPr>
        <w:ind w:left="6480" w:hanging="180"/>
      </w:pPr>
    </w:lvl>
  </w:abstractNum>
  <w:abstractNum w:abstractNumId="1" w15:restartNumberingAfterBreak="0">
    <w:nsid w:val="4E640B99"/>
    <w:multiLevelType w:val="hybridMultilevel"/>
    <w:tmpl w:val="3CFE4150"/>
    <w:lvl w:ilvl="0" w:tplc="5AB0889C">
      <w:start w:val="500"/>
      <w:numFmt w:val="decimal"/>
      <w:lvlText w:val="%1"/>
      <w:lvlJc w:val="left"/>
      <w:pPr>
        <w:ind w:left="1796" w:hanging="3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496" w:hanging="360"/>
      </w:pPr>
    </w:lvl>
    <w:lvl w:ilvl="2" w:tplc="0407001B" w:tentative="1">
      <w:start w:val="1"/>
      <w:numFmt w:val="lowerRoman"/>
      <w:lvlText w:val="%3."/>
      <w:lvlJc w:val="right"/>
      <w:pPr>
        <w:ind w:left="3216" w:hanging="180"/>
      </w:pPr>
    </w:lvl>
    <w:lvl w:ilvl="3" w:tplc="0407000F" w:tentative="1">
      <w:start w:val="1"/>
      <w:numFmt w:val="decimal"/>
      <w:lvlText w:val="%4."/>
      <w:lvlJc w:val="left"/>
      <w:pPr>
        <w:ind w:left="3936" w:hanging="360"/>
      </w:pPr>
    </w:lvl>
    <w:lvl w:ilvl="4" w:tplc="04070019" w:tentative="1">
      <w:start w:val="1"/>
      <w:numFmt w:val="lowerLetter"/>
      <w:lvlText w:val="%5."/>
      <w:lvlJc w:val="left"/>
      <w:pPr>
        <w:ind w:left="4656" w:hanging="360"/>
      </w:pPr>
    </w:lvl>
    <w:lvl w:ilvl="5" w:tplc="0407001B" w:tentative="1">
      <w:start w:val="1"/>
      <w:numFmt w:val="lowerRoman"/>
      <w:lvlText w:val="%6."/>
      <w:lvlJc w:val="right"/>
      <w:pPr>
        <w:ind w:left="5376" w:hanging="180"/>
      </w:pPr>
    </w:lvl>
    <w:lvl w:ilvl="6" w:tplc="0407000F" w:tentative="1">
      <w:start w:val="1"/>
      <w:numFmt w:val="decimal"/>
      <w:lvlText w:val="%7."/>
      <w:lvlJc w:val="left"/>
      <w:pPr>
        <w:ind w:left="6096" w:hanging="360"/>
      </w:pPr>
    </w:lvl>
    <w:lvl w:ilvl="7" w:tplc="04070019" w:tentative="1">
      <w:start w:val="1"/>
      <w:numFmt w:val="lowerLetter"/>
      <w:lvlText w:val="%8."/>
      <w:lvlJc w:val="left"/>
      <w:pPr>
        <w:ind w:left="6816" w:hanging="360"/>
      </w:pPr>
    </w:lvl>
    <w:lvl w:ilvl="8" w:tplc="0407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 w15:restartNumberingAfterBreak="0">
    <w:nsid w:val="53D60D35"/>
    <w:multiLevelType w:val="hybridMultilevel"/>
    <w:tmpl w:val="379E0D98"/>
    <w:lvl w:ilvl="0" w:tplc="956E2DE6">
      <w:start w:val="500"/>
      <w:numFmt w:val="bullet"/>
      <w:lvlText w:val="-"/>
      <w:lvlJc w:val="left"/>
      <w:pPr>
        <w:ind w:left="1068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5BBE3F17"/>
    <w:multiLevelType w:val="hybridMultilevel"/>
    <w:tmpl w:val="AA5E5074"/>
    <w:lvl w:ilvl="0" w:tplc="B30A2C24">
      <w:start w:val="500"/>
      <w:numFmt w:val="bullet"/>
      <w:lvlText w:val="-"/>
      <w:lvlJc w:val="left"/>
      <w:pPr>
        <w:ind w:left="1068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63CD019A"/>
    <w:multiLevelType w:val="multilevel"/>
    <w:tmpl w:val="2A763B32"/>
    <w:lvl w:ilvl="0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suff w:val="space"/>
      <w:lvlText w:val="%2."/>
      <w:lvlJc w:val="left"/>
      <w:pPr>
        <w:ind w:left="1440" w:hanging="360"/>
      </w:pPr>
    </w:lvl>
    <w:lvl w:ilvl="2">
      <w:start w:val="1"/>
      <w:numFmt w:val="lowerRoman"/>
      <w:suff w:val="space"/>
      <w:lvlText w:val="%3."/>
      <w:lvlJc w:val="right"/>
      <w:pPr>
        <w:ind w:left="2160" w:hanging="180"/>
      </w:pPr>
    </w:lvl>
    <w:lvl w:ilvl="3">
      <w:start w:val="1"/>
      <w:numFmt w:val="decimal"/>
      <w:suff w:val="space"/>
      <w:lvlText w:val="%4."/>
      <w:lvlJc w:val="left"/>
      <w:pPr>
        <w:ind w:left="2880" w:hanging="360"/>
      </w:pPr>
    </w:lvl>
    <w:lvl w:ilvl="4">
      <w:start w:val="1"/>
      <w:numFmt w:val="lowerLetter"/>
      <w:suff w:val="space"/>
      <w:lvlText w:val="%5."/>
      <w:lvlJc w:val="left"/>
      <w:pPr>
        <w:ind w:left="3600" w:hanging="360"/>
      </w:pPr>
    </w:lvl>
    <w:lvl w:ilvl="5">
      <w:start w:val="1"/>
      <w:numFmt w:val="lowerRoman"/>
      <w:suff w:val="space"/>
      <w:lvlText w:val="%6."/>
      <w:lvlJc w:val="right"/>
      <w:pPr>
        <w:ind w:left="4320" w:hanging="180"/>
      </w:pPr>
    </w:lvl>
    <w:lvl w:ilvl="6">
      <w:start w:val="1"/>
      <w:numFmt w:val="decimal"/>
      <w:suff w:val="space"/>
      <w:lvlText w:val="%7."/>
      <w:lvlJc w:val="left"/>
      <w:pPr>
        <w:ind w:left="5040" w:hanging="360"/>
      </w:pPr>
    </w:lvl>
    <w:lvl w:ilvl="7">
      <w:start w:val="1"/>
      <w:numFmt w:val="lowerLetter"/>
      <w:suff w:val="space"/>
      <w:lvlText w:val="%8."/>
      <w:lvlJc w:val="left"/>
      <w:pPr>
        <w:ind w:left="5760" w:hanging="360"/>
      </w:pPr>
    </w:lvl>
    <w:lvl w:ilvl="8">
      <w:start w:val="1"/>
      <w:numFmt w:val="lowerRoman"/>
      <w:suff w:val="space"/>
      <w:lvlText w:val="%9."/>
      <w:lvlJc w:val="right"/>
      <w:pPr>
        <w:ind w:left="6480" w:hanging="180"/>
      </w:pPr>
    </w:lvl>
  </w:abstractNum>
  <w:abstractNum w:abstractNumId="5" w15:restartNumberingAfterBreak="0">
    <w:nsid w:val="7C297806"/>
    <w:multiLevelType w:val="hybridMultilevel"/>
    <w:tmpl w:val="18E20A2E"/>
    <w:lvl w:ilvl="0" w:tplc="F2A649BC">
      <w:start w:val="500"/>
      <w:numFmt w:val="decimal"/>
      <w:lvlText w:val="%1"/>
      <w:lvlJc w:val="left"/>
      <w:pPr>
        <w:ind w:left="740" w:hanging="3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25740158">
    <w:abstractNumId w:val="0"/>
  </w:num>
  <w:num w:numId="2" w16cid:durableId="1239362754">
    <w:abstractNumId w:val="2"/>
  </w:num>
  <w:num w:numId="3" w16cid:durableId="397216072">
    <w:abstractNumId w:val="1"/>
  </w:num>
  <w:num w:numId="4" w16cid:durableId="373627100">
    <w:abstractNumId w:val="3"/>
  </w:num>
  <w:num w:numId="5" w16cid:durableId="877932786">
    <w:abstractNumId w:val="5"/>
  </w:num>
  <w:num w:numId="6" w16cid:durableId="55177134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2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04D8"/>
    <w:rsid w:val="00011EED"/>
    <w:rsid w:val="001F04D8"/>
    <w:rsid w:val="00271154"/>
    <w:rsid w:val="006132BA"/>
    <w:rsid w:val="00623795"/>
    <w:rsid w:val="008B32EF"/>
    <w:rsid w:val="008E0798"/>
    <w:rsid w:val="00AA4000"/>
    <w:rsid w:val="00C97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2495E7"/>
  <w15:docId w15:val="{EA5B3533-ACE2-CA4A-B270-DA1F7A804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bsatz-Standardschriftar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bsatz-Standardschriftar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bsatz-Standardschriftar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bsatz-Standardschriftart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156082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AB2E1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2AB8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BD55E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4CCF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971C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0D976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729B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2AA8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6C24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FCAF3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02B93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EA72E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  <w:insideV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729B" w:themeColor="accent1" w:themeTint="EA"/>
          <w:left w:val="single" w:sz="4" w:space="0" w:color="19729B" w:themeColor="accent1" w:themeTint="EA"/>
          <w:bottom w:val="single" w:sz="4" w:space="0" w:color="19729B" w:themeColor="accent1" w:themeTint="EA"/>
          <w:right w:val="single" w:sz="4" w:space="0" w:color="19729B" w:themeColor="accent1" w:themeTint="EA"/>
        </w:tcBorders>
        <w:shd w:val="clear" w:color="19729B" w:themeColor="accent1" w:themeTint="EA" w:fill="19729B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  <w:insideV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2AA85" w:themeColor="accent2" w:themeTint="97"/>
          <w:left w:val="single" w:sz="4" w:space="0" w:color="F2AA85" w:themeColor="accent2" w:themeTint="97"/>
          <w:bottom w:val="single" w:sz="4" w:space="0" w:color="F2AA85" w:themeColor="accent2" w:themeTint="97"/>
          <w:right w:val="single" w:sz="4" w:space="0" w:color="F2AA85" w:themeColor="accent2" w:themeTint="97"/>
        </w:tcBorders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  <w:insideV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6C24" w:themeColor="accent3" w:themeTint="FE"/>
          <w:left w:val="single" w:sz="4" w:space="0" w:color="196C24" w:themeColor="accent3" w:themeTint="FE"/>
          <w:bottom w:val="single" w:sz="4" w:space="0" w:color="196C24" w:themeColor="accent3" w:themeTint="FE"/>
          <w:right w:val="single" w:sz="4" w:space="0" w:color="196C24" w:themeColor="accent3" w:themeTint="FE"/>
        </w:tcBorders>
        <w:shd w:val="clear" w:color="196C24" w:themeColor="accent3" w:themeTint="FE" w:fill="196C24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  <w:insideV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FCAF3" w:themeColor="accent4" w:themeTint="9A"/>
          <w:left w:val="single" w:sz="4" w:space="0" w:color="5FCAF3" w:themeColor="accent4" w:themeTint="9A"/>
          <w:bottom w:val="single" w:sz="4" w:space="0" w:color="5FCAF3" w:themeColor="accent4" w:themeTint="9A"/>
          <w:right w:val="single" w:sz="4" w:space="0" w:color="5FCAF3" w:themeColor="accent4" w:themeTint="9A"/>
        </w:tcBorders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02B93" w:themeColor="accent5"/>
          <w:left w:val="single" w:sz="4" w:space="0" w:color="A02B93" w:themeColor="accent5"/>
          <w:bottom w:val="single" w:sz="4" w:space="0" w:color="A02B93" w:themeColor="accent5"/>
          <w:right w:val="single" w:sz="4" w:space="0" w:color="A02B93" w:themeColor="accent5"/>
        </w:tcBorders>
        <w:shd w:val="clear" w:color="A02B93" w:themeColor="accent5" w:fill="A02B93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</w:tcBorders>
        <w:shd w:val="clear" w:color="4EA72E" w:themeColor="accent6" w:fill="4EA72E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E4F4" w:themeColor="accent1" w:themeTint="34" w:fill="BFE4F4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56082" w:themeColor="accent1" w:fill="156082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band1Vert">
      <w:tblPr/>
      <w:tcPr>
        <w:shd w:val="clear" w:color="70C2E8" w:themeColor="accent1" w:themeTint="75" w:fill="70C2E8" w:themeFill="accent1" w:themeFillTint="75"/>
      </w:tcPr>
    </w:tblStylePr>
    <w:tblStylePr w:type="band1Horz">
      <w:tblPr/>
      <w:tcPr>
        <w:shd w:val="clear" w:color="70C2E8" w:themeColor="accent1" w:themeTint="75" w:fill="70C2E8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AE2D6" w:themeColor="accent2" w:themeTint="32" w:fill="FAE2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97132" w:themeColor="accent2" w:fill="E97132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band1Vert">
      <w:tblPr/>
      <w:tcPr>
        <w:shd w:val="clear" w:color="F5BDA0" w:themeColor="accent2" w:themeTint="75" w:fill="F5BDA0" w:themeFill="accent2" w:themeFillTint="75"/>
      </w:tcPr>
    </w:tblStylePr>
    <w:tblStylePr w:type="band1Horz">
      <w:tblPr/>
      <w:tcPr>
        <w:shd w:val="clear" w:color="F5BDA0" w:themeColor="accent2" w:themeTint="75" w:fill="F5BD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0F0C6" w:themeColor="accent3" w:themeTint="34" w:fill="C0F0C6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96B24" w:themeColor="accent3" w:fill="196B24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band1Vert">
      <w:tblPr/>
      <w:tcPr>
        <w:shd w:val="clear" w:color="72DE80" w:themeColor="accent3" w:themeTint="75" w:fill="72DE80" w:themeFill="accent3" w:themeFillTint="75"/>
      </w:tcPr>
    </w:tblStylePr>
    <w:tblStylePr w:type="band1Horz">
      <w:tblPr/>
      <w:tcPr>
        <w:shd w:val="clear" w:color="72DE80" w:themeColor="accent3" w:themeTint="75" w:fill="72DE80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9EDFB" w:themeColor="accent4" w:themeTint="34" w:fill="C9EDF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F9ED5" w:themeColor="accent4" w:fill="0F9ED5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band1Vert">
      <w:tblPr/>
      <w:tcPr>
        <w:shd w:val="clear" w:color="85D7F6" w:themeColor="accent4" w:themeTint="75" w:fill="85D7F6" w:themeFill="accent4" w:themeFillTint="75"/>
      </w:tcPr>
    </w:tblStylePr>
    <w:tblStylePr w:type="band1Horz">
      <w:tblPr/>
      <w:tcPr>
        <w:shd w:val="clear" w:color="85D7F6" w:themeColor="accent4" w:themeTint="75" w:fill="85D7F6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1CDED" w:themeColor="accent5" w:themeTint="34" w:fill="F1CDED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02B93" w:themeColor="accent5" w:fill="A02B93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band1Vert">
      <w:tblPr/>
      <w:tcPr>
        <w:shd w:val="clear" w:color="E18FD7" w:themeColor="accent5" w:themeTint="75" w:fill="E18FD7" w:themeFill="accent5" w:themeFillTint="75"/>
      </w:tcPr>
    </w:tblStylePr>
    <w:tblStylePr w:type="band1Horz">
      <w:tblPr/>
      <w:tcPr>
        <w:shd w:val="clear" w:color="E18FD7" w:themeColor="accent5" w:themeTint="75" w:fill="E18FD7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F2CF" w:themeColor="accent6" w:themeTint="34" w:fill="D8F2CF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EA72E" w:themeColor="accent6" w:fill="4EA72E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band1Vert">
      <w:tblPr/>
      <w:tcPr>
        <w:shd w:val="clear" w:color="A8E194" w:themeColor="accent6" w:themeTint="75" w:fill="A8E194" w:themeFill="accent6" w:themeFillTint="75"/>
      </w:tcPr>
    </w:tblStylePr>
    <w:tblStylePr w:type="band1Horz">
      <w:tblPr/>
      <w:tcPr>
        <w:shd w:val="clear" w:color="A8E194" w:themeColor="accent6" w:themeTint="75" w:fill="A8E194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3BDE6" w:themeColor="accent1" w:themeTint="80"/>
        <w:left w:val="single" w:sz="4" w:space="0" w:color="63BDE6" w:themeColor="accent1" w:themeTint="80"/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b/>
        <w:color w:val="63BDE6" w:themeColor="accent1" w:themeTint="80" w:themeShade="95"/>
      </w:rPr>
      <w:tblPr/>
      <w:tcPr>
        <w:tcBorders>
          <w:bottom w:val="single" w:sz="12" w:space="0" w:color="63BDE6" w:themeColor="accent1" w:themeTint="80"/>
        </w:tcBorders>
      </w:tcPr>
    </w:tblStylePr>
    <w:tblStylePr w:type="lastRow">
      <w:rPr>
        <w:b/>
        <w:color w:val="63BDE6" w:themeColor="accent1" w:themeTint="80" w:themeShade="95"/>
      </w:rPr>
    </w:tblStylePr>
    <w:tblStylePr w:type="firstCol">
      <w:rPr>
        <w:b/>
        <w:color w:val="63BDE6" w:themeColor="accent1" w:themeTint="80" w:themeShade="95"/>
      </w:rPr>
    </w:tblStylePr>
    <w:tblStylePr w:type="lastCol">
      <w:rPr>
        <w:b/>
        <w:color w:val="63BDE6" w:themeColor="accent1" w:themeTint="80" w:themeShade="95"/>
      </w:r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96C24" w:themeColor="accent3" w:themeTint="FE"/>
        <w:left w:val="single" w:sz="4" w:space="0" w:color="196C24" w:themeColor="accent3" w:themeTint="FE"/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196C24" w:themeColor="accent3" w:themeTint="FE" w:themeShade="95"/>
      </w:rPr>
      <w:tblPr/>
      <w:tcPr>
        <w:tcBorders>
          <w:bottom w:val="single" w:sz="12" w:space="0" w:color="196C24" w:themeColor="accent3" w:themeTint="FE"/>
        </w:tcBorders>
      </w:tcPr>
    </w:tblStylePr>
    <w:tblStylePr w:type="lastRow">
      <w:rPr>
        <w:b/>
        <w:color w:val="196C24" w:themeColor="accent3" w:themeTint="FE" w:themeShade="95"/>
      </w:rPr>
    </w:tblStylePr>
    <w:tblStylePr w:type="firstCol">
      <w:rPr>
        <w:b/>
        <w:color w:val="196C24" w:themeColor="accent3" w:themeTint="FE" w:themeShade="95"/>
      </w:rPr>
    </w:tblStylePr>
    <w:tblStylePr w:type="lastCol">
      <w:rPr>
        <w:b/>
        <w:color w:val="196C24" w:themeColor="accent3" w:themeTint="FE" w:themeShade="95"/>
      </w:r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2B93" w:themeColor="accent5"/>
        <w:left w:val="single" w:sz="4" w:space="0" w:color="A02B93" w:themeColor="accent5"/>
        <w:bottom w:val="single" w:sz="4" w:space="0" w:color="A02B93" w:themeColor="accent5"/>
        <w:right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A02B93" w:themeColor="accent5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EA72E" w:themeColor="accent6"/>
        <w:left w:val="single" w:sz="4" w:space="0" w:color="4EA72E" w:themeColor="accent6"/>
        <w:bottom w:val="single" w:sz="4" w:space="0" w:color="4EA72E" w:themeColor="accent6"/>
        <w:right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4EA72E" w:themeColor="accent6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63BDE6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single" w:sz="4" w:space="0" w:color="63BDE6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63BDE6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63BDE6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96C24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single" w:sz="4" w:space="0" w:color="196C24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96C24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196C24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A76C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single" w:sz="4" w:space="0" w:color="DA76C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A76C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single" w:sz="4" w:space="0" w:color="DA76C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4DA7B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single" w:sz="4" w:space="0" w:color="94DA7B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4DA7B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single" w:sz="4" w:space="0" w:color="94DA7B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2D611B" w:themeColor="accent6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2D611B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97132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97132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B24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96B24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F9ED5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F9ED5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2B93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EA72E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bottom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bottom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bottom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bottom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bottom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bottom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left w:val="single" w:sz="4" w:space="0" w:color="156082" w:themeColor="accent1"/>
        <w:bottom w:val="single" w:sz="4" w:space="0" w:color="156082" w:themeColor="accent1"/>
        <w:right w:val="single" w:sz="4" w:space="0" w:color="156082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156082" w:themeColor="accent1"/>
          <w:right w:val="single" w:sz="4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156082" w:themeColor="accent1"/>
          <w:bottom w:val="single" w:sz="4" w:space="0" w:color="156082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2AA85" w:themeColor="accent2" w:themeTint="97"/>
          <w:right w:val="single" w:sz="4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2AA85" w:themeColor="accent2" w:themeTint="97"/>
          <w:bottom w:val="single" w:sz="4" w:space="0" w:color="F2AA8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left w:val="single" w:sz="4" w:space="0" w:color="48D45B" w:themeColor="accent3" w:themeTint="98"/>
        <w:bottom w:val="single" w:sz="4" w:space="0" w:color="48D45B" w:themeColor="accent3" w:themeTint="98"/>
        <w:right w:val="single" w:sz="4" w:space="0" w:color="48D45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8D45B" w:themeColor="accent3" w:themeTint="98" w:fill="48D45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8D45B" w:themeColor="accent3" w:themeTint="98"/>
          <w:right w:val="single" w:sz="4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8D45B" w:themeColor="accent3" w:themeTint="98"/>
          <w:bottom w:val="single" w:sz="4" w:space="0" w:color="48D45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FCAF3" w:themeColor="accent4" w:themeTint="9A"/>
          <w:right w:val="single" w:sz="4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FCAF3" w:themeColor="accent4" w:themeTint="9A"/>
          <w:bottom w:val="single" w:sz="4" w:space="0" w:color="5FCAF3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left w:val="single" w:sz="4" w:space="0" w:color="D76CCB" w:themeColor="accent5" w:themeTint="9A"/>
        <w:bottom w:val="single" w:sz="4" w:space="0" w:color="D76CCB" w:themeColor="accent5" w:themeTint="9A"/>
        <w:right w:val="single" w:sz="4" w:space="0" w:color="D76CC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76CCB" w:themeColor="accent5" w:themeTint="9A" w:fill="D76CC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76CCB" w:themeColor="accent5" w:themeTint="9A"/>
          <w:right w:val="single" w:sz="4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76CCB" w:themeColor="accent5" w:themeTint="9A"/>
          <w:bottom w:val="single" w:sz="4" w:space="0" w:color="D76CC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left w:val="single" w:sz="4" w:space="0" w:color="8ED873" w:themeColor="accent6" w:themeTint="98"/>
        <w:bottom w:val="single" w:sz="4" w:space="0" w:color="8ED873" w:themeColor="accent6" w:themeTint="98"/>
        <w:right w:val="single" w:sz="4" w:space="0" w:color="8ED873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ED873" w:themeColor="accent6" w:themeTint="98" w:fill="8ED873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ED873" w:themeColor="accent6" w:themeTint="98"/>
          <w:right w:val="single" w:sz="4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ED873" w:themeColor="accent6" w:themeTint="98"/>
          <w:bottom w:val="single" w:sz="4" w:space="0" w:color="8ED873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156082" w:themeColor="accent1"/>
        <w:left w:val="single" w:sz="32" w:space="0" w:color="156082" w:themeColor="accent1"/>
        <w:bottom w:val="single" w:sz="32" w:space="0" w:color="156082" w:themeColor="accent1"/>
        <w:right w:val="single" w:sz="32" w:space="0" w:color="156082" w:themeColor="accent1"/>
      </w:tblBorders>
      <w:shd w:val="clear" w:color="156082" w:themeColor="accent1" w:fill="156082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156082" w:themeColor="accent1"/>
          <w:bottom w:val="single" w:sz="12" w:space="0" w:color="FFFFFF" w:themeColor="light1"/>
        </w:tcBorders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15608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15608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156082" w:themeColor="accent1" w:fill="156082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2AA85" w:themeColor="accent2" w:themeTint="97"/>
        <w:left w:val="single" w:sz="32" w:space="0" w:color="F2AA85" w:themeColor="accent2" w:themeTint="97"/>
        <w:bottom w:val="single" w:sz="32" w:space="0" w:color="F2AA85" w:themeColor="accent2" w:themeTint="97"/>
        <w:right w:val="single" w:sz="32" w:space="0" w:color="F2AA85" w:themeColor="accent2" w:themeTint="97"/>
      </w:tblBorders>
      <w:shd w:val="clear" w:color="F2AA85" w:themeColor="accent2" w:themeTint="97" w:fill="F2AA8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2AA85" w:themeColor="accent2" w:themeTint="97"/>
          <w:bottom w:val="single" w:sz="12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2AA8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2AA8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8D45B" w:themeColor="accent3" w:themeTint="98"/>
        <w:left w:val="single" w:sz="32" w:space="0" w:color="48D45B" w:themeColor="accent3" w:themeTint="98"/>
        <w:bottom w:val="single" w:sz="32" w:space="0" w:color="48D45B" w:themeColor="accent3" w:themeTint="98"/>
        <w:right w:val="single" w:sz="32" w:space="0" w:color="48D45B" w:themeColor="accent3" w:themeTint="98"/>
      </w:tblBorders>
      <w:shd w:val="clear" w:color="48D45B" w:themeColor="accent3" w:themeTint="98" w:fill="48D45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8D45B" w:themeColor="accent3" w:themeTint="98"/>
          <w:bottom w:val="single" w:sz="12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8D45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8D45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FCAF3" w:themeColor="accent4" w:themeTint="9A"/>
        <w:left w:val="single" w:sz="32" w:space="0" w:color="5FCAF3" w:themeColor="accent4" w:themeTint="9A"/>
        <w:bottom w:val="single" w:sz="32" w:space="0" w:color="5FCAF3" w:themeColor="accent4" w:themeTint="9A"/>
        <w:right w:val="single" w:sz="32" w:space="0" w:color="5FCAF3" w:themeColor="accent4" w:themeTint="9A"/>
      </w:tblBorders>
      <w:shd w:val="clear" w:color="5FCAF3" w:themeColor="accent4" w:themeTint="9A" w:fill="5FCAF3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FCAF3" w:themeColor="accent4" w:themeTint="9A"/>
          <w:bottom w:val="single" w:sz="12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FCAF3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FCAF3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76CCB" w:themeColor="accent5" w:themeTint="9A"/>
        <w:left w:val="single" w:sz="32" w:space="0" w:color="D76CCB" w:themeColor="accent5" w:themeTint="9A"/>
        <w:bottom w:val="single" w:sz="32" w:space="0" w:color="D76CCB" w:themeColor="accent5" w:themeTint="9A"/>
        <w:right w:val="single" w:sz="32" w:space="0" w:color="D76CCB" w:themeColor="accent5" w:themeTint="9A"/>
      </w:tblBorders>
      <w:shd w:val="clear" w:color="D76CCB" w:themeColor="accent5" w:themeTint="9A" w:fill="D76CC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76CCB" w:themeColor="accent5" w:themeTint="9A"/>
          <w:bottom w:val="single" w:sz="12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76CC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76CC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ED873" w:themeColor="accent6" w:themeTint="98"/>
        <w:left w:val="single" w:sz="32" w:space="0" w:color="8ED873" w:themeColor="accent6" w:themeTint="98"/>
        <w:bottom w:val="single" w:sz="32" w:space="0" w:color="8ED873" w:themeColor="accent6" w:themeTint="98"/>
        <w:right w:val="single" w:sz="32" w:space="0" w:color="8ED873" w:themeColor="accent6" w:themeTint="98"/>
      </w:tblBorders>
      <w:shd w:val="clear" w:color="8ED873" w:themeColor="accent6" w:themeTint="98" w:fill="8ED873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ED873" w:themeColor="accent6" w:themeTint="98"/>
          <w:bottom w:val="single" w:sz="12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ED873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ED873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bottom w:val="single" w:sz="4" w:space="0" w:color="156082" w:themeColor="accent1"/>
      </w:tblBorders>
    </w:tblPr>
    <w:tblStylePr w:type="firstRow">
      <w:rPr>
        <w:b/>
        <w:color w:val="0C374B" w:themeColor="accent1" w:themeShade="95"/>
      </w:rPr>
      <w:tblPr/>
      <w:tcPr>
        <w:tcBorders>
          <w:bottom w:val="single" w:sz="4" w:space="0" w:color="156082" w:themeColor="accent1"/>
        </w:tcBorders>
      </w:tcPr>
    </w:tblStylePr>
    <w:tblStylePr w:type="lastRow">
      <w:rPr>
        <w:b/>
        <w:color w:val="0C374B" w:themeColor="accent1" w:themeShade="95"/>
      </w:rPr>
      <w:tblPr/>
      <w:tcPr>
        <w:tcBorders>
          <w:top w:val="single" w:sz="4" w:space="0" w:color="156082" w:themeColor="accent1"/>
        </w:tcBorders>
      </w:tcPr>
    </w:tblStylePr>
    <w:tblStylePr w:type="firstCol">
      <w:rPr>
        <w:b/>
        <w:color w:val="0C374B" w:themeColor="accent1" w:themeShade="95"/>
      </w:rPr>
    </w:tblStylePr>
    <w:tblStylePr w:type="lastCol">
      <w:rPr>
        <w:b/>
        <w:color w:val="0C374B" w:themeColor="accent1" w:themeShade="95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bottom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4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bottom w:val="single" w:sz="4" w:space="0" w:color="48D45B" w:themeColor="accent3" w:themeTint="98"/>
      </w:tblBorders>
    </w:tblPr>
    <w:tblStylePr w:type="firstRow">
      <w:rPr>
        <w:b/>
        <w:color w:val="48D45B" w:themeColor="accent3" w:themeTint="98" w:themeShade="95"/>
      </w:rPr>
      <w:tblPr/>
      <w:tcPr>
        <w:tcBorders>
          <w:bottom w:val="single" w:sz="4" w:space="0" w:color="48D45B" w:themeColor="accent3" w:themeTint="98"/>
        </w:tcBorders>
      </w:tcPr>
    </w:tblStylePr>
    <w:tblStylePr w:type="lastRow">
      <w:rPr>
        <w:b/>
        <w:color w:val="48D45B" w:themeColor="accent3" w:themeTint="98" w:themeShade="95"/>
      </w:rPr>
      <w:tblPr/>
      <w:tcPr>
        <w:tcBorders>
          <w:top w:val="single" w:sz="4" w:space="0" w:color="48D45B" w:themeColor="accent3" w:themeTint="98"/>
        </w:tcBorders>
      </w:tcPr>
    </w:tblStylePr>
    <w:tblStylePr w:type="firstCol">
      <w:rPr>
        <w:b/>
        <w:color w:val="48D45B" w:themeColor="accent3" w:themeTint="98" w:themeShade="95"/>
      </w:rPr>
    </w:tblStylePr>
    <w:tblStylePr w:type="lastCol">
      <w:rPr>
        <w:b/>
        <w:color w:val="48D45B" w:themeColor="accent3" w:themeTint="98" w:themeShade="95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bottom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4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bottom w:val="single" w:sz="4" w:space="0" w:color="D76CCB" w:themeColor="accent5" w:themeTint="9A"/>
      </w:tblBorders>
    </w:tblPr>
    <w:tblStylePr w:type="firstRow">
      <w:rPr>
        <w:b/>
        <w:color w:val="D76CCB" w:themeColor="accent5" w:themeTint="9A" w:themeShade="95"/>
      </w:rPr>
      <w:tblPr/>
      <w:tcPr>
        <w:tcBorders>
          <w:bottom w:val="single" w:sz="4" w:space="0" w:color="D76CCB" w:themeColor="accent5" w:themeTint="9A"/>
        </w:tcBorders>
      </w:tcPr>
    </w:tblStylePr>
    <w:tblStylePr w:type="lastRow">
      <w:rPr>
        <w:b/>
        <w:color w:val="D76CCB" w:themeColor="accent5" w:themeTint="9A" w:themeShade="95"/>
      </w:rPr>
      <w:tblPr/>
      <w:tcPr>
        <w:tcBorders>
          <w:top w:val="single" w:sz="4" w:space="0" w:color="D76CCB" w:themeColor="accent5" w:themeTint="9A"/>
        </w:tcBorders>
      </w:tcPr>
    </w:tblStylePr>
    <w:tblStylePr w:type="firstCol">
      <w:rPr>
        <w:b/>
        <w:color w:val="D76CCB" w:themeColor="accent5" w:themeTint="9A" w:themeShade="95"/>
      </w:rPr>
    </w:tblStylePr>
    <w:tblStylePr w:type="lastCol">
      <w:rPr>
        <w:b/>
        <w:color w:val="D76CCB" w:themeColor="accent5" w:themeTint="9A" w:themeShade="95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bottom w:val="single" w:sz="4" w:space="0" w:color="8ED873" w:themeColor="accent6" w:themeTint="98"/>
      </w:tblBorders>
    </w:tblPr>
    <w:tblStylePr w:type="firstRow">
      <w:rPr>
        <w:b/>
        <w:color w:val="8ED873" w:themeColor="accent6" w:themeTint="98" w:themeShade="95"/>
      </w:rPr>
      <w:tblPr/>
      <w:tcPr>
        <w:tcBorders>
          <w:bottom w:val="single" w:sz="4" w:space="0" w:color="8ED873" w:themeColor="accent6" w:themeTint="98"/>
        </w:tcBorders>
      </w:tcPr>
    </w:tblStylePr>
    <w:tblStylePr w:type="lastRow">
      <w:rPr>
        <w:b/>
        <w:color w:val="8ED873" w:themeColor="accent6" w:themeTint="98" w:themeShade="95"/>
      </w:rPr>
      <w:tblPr/>
      <w:tcPr>
        <w:tcBorders>
          <w:top w:val="single" w:sz="4" w:space="0" w:color="8ED873" w:themeColor="accent6" w:themeTint="98"/>
        </w:tcBorders>
      </w:tcPr>
    </w:tblStylePr>
    <w:tblStylePr w:type="firstCol">
      <w:rPr>
        <w:b/>
        <w:color w:val="8ED873" w:themeColor="accent6" w:themeTint="98" w:themeShade="95"/>
      </w:rPr>
    </w:tblStylePr>
    <w:tblStylePr w:type="lastCol">
      <w:rPr>
        <w:b/>
        <w:color w:val="8ED873" w:themeColor="accent6" w:themeTint="98" w:themeShade="95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156082" w:themeColor="accent1"/>
      </w:tblBorders>
    </w:tblPr>
    <w:tblStylePr w:type="fir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56082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single" w:sz="4" w:space="0" w:color="156082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56082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single" w:sz="4" w:space="0" w:color="156082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2AA85" w:themeColor="accent2" w:themeTint="97"/>
      </w:tblBorders>
    </w:tblPr>
    <w:tblStylePr w:type="fir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8D45B" w:themeColor="accent3" w:themeTint="98"/>
      </w:tblBorders>
    </w:tblPr>
    <w:tblStylePr w:type="fir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8D45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single" w:sz="4" w:space="0" w:color="48D45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8D45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48D45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FCAF3" w:themeColor="accent4" w:themeTint="9A"/>
      </w:tblBorders>
    </w:tblPr>
    <w:tblStylePr w:type="fir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76CCB" w:themeColor="accent5" w:themeTint="9A"/>
      </w:tblBorders>
    </w:tblPr>
    <w:tblStylePr w:type="fir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76CC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single" w:sz="4" w:space="0" w:color="D76CC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76CC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D76CC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ED873" w:themeColor="accent6" w:themeTint="98"/>
      </w:tblBorders>
    </w:tblPr>
    <w:tblStylePr w:type="fir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ED873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single" w:sz="4" w:space="0" w:color="8ED873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ED873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8ED873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C374B" w:themeColor="accent1" w:themeShade="95"/>
        <w:left w:val="single" w:sz="4" w:space="0" w:color="0C374B" w:themeColor="accent1" w:themeShade="95"/>
        <w:bottom w:val="single" w:sz="4" w:space="0" w:color="0C374B" w:themeColor="accent1" w:themeShade="95"/>
        <w:right w:val="single" w:sz="4" w:space="0" w:color="0C374B" w:themeColor="accent1" w:themeShade="95"/>
        <w:insideH w:val="single" w:sz="4" w:space="0" w:color="0C374B" w:themeColor="accent1" w:themeShade="95"/>
        <w:insideV w:val="single" w:sz="4" w:space="0" w:color="0C374B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53D10" w:themeColor="accent2" w:themeShade="95"/>
        <w:left w:val="single" w:sz="4" w:space="0" w:color="953D10" w:themeColor="accent2" w:themeShade="95"/>
        <w:bottom w:val="single" w:sz="4" w:space="0" w:color="953D10" w:themeColor="accent2" w:themeShade="95"/>
        <w:right w:val="single" w:sz="4" w:space="0" w:color="953D10" w:themeColor="accent2" w:themeShade="95"/>
        <w:insideH w:val="single" w:sz="4" w:space="0" w:color="953D10" w:themeColor="accent2" w:themeShade="95"/>
        <w:insideV w:val="single" w:sz="4" w:space="0" w:color="953D10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E3E15" w:themeColor="accent3" w:themeShade="95"/>
        <w:left w:val="single" w:sz="4" w:space="0" w:color="0E3E15" w:themeColor="accent3" w:themeShade="95"/>
        <w:bottom w:val="single" w:sz="4" w:space="0" w:color="0E3E15" w:themeColor="accent3" w:themeShade="95"/>
        <w:right w:val="single" w:sz="4" w:space="0" w:color="0E3E15" w:themeColor="accent3" w:themeShade="95"/>
        <w:insideH w:val="single" w:sz="4" w:space="0" w:color="0E3E15" w:themeColor="accent3" w:themeShade="95"/>
        <w:insideV w:val="single" w:sz="4" w:space="0" w:color="0E3E15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85C7C" w:themeColor="accent4" w:themeShade="95"/>
        <w:left w:val="single" w:sz="4" w:space="0" w:color="085C7C" w:themeColor="accent4" w:themeShade="95"/>
        <w:bottom w:val="single" w:sz="4" w:space="0" w:color="085C7C" w:themeColor="accent4" w:themeShade="95"/>
        <w:right w:val="single" w:sz="4" w:space="0" w:color="085C7C" w:themeColor="accent4" w:themeShade="95"/>
        <w:insideH w:val="single" w:sz="4" w:space="0" w:color="085C7C" w:themeColor="accent4" w:themeShade="95"/>
        <w:insideV w:val="single" w:sz="4" w:space="0" w:color="085C7C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D1955" w:themeColor="accent5" w:themeShade="95"/>
        <w:left w:val="single" w:sz="4" w:space="0" w:color="5D1955" w:themeColor="accent5" w:themeShade="95"/>
        <w:bottom w:val="single" w:sz="4" w:space="0" w:color="5D1955" w:themeColor="accent5" w:themeShade="95"/>
        <w:right w:val="single" w:sz="4" w:space="0" w:color="5D1955" w:themeColor="accent5" w:themeShade="95"/>
        <w:insideH w:val="single" w:sz="4" w:space="0" w:color="5D1955" w:themeColor="accent5" w:themeShade="95"/>
        <w:insideV w:val="single" w:sz="4" w:space="0" w:color="5D195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D611B" w:themeColor="accent6" w:themeShade="95"/>
        <w:left w:val="single" w:sz="4" w:space="0" w:color="2D611B" w:themeColor="accent6" w:themeShade="95"/>
        <w:bottom w:val="single" w:sz="4" w:space="0" w:color="2D611B" w:themeColor="accent6" w:themeShade="95"/>
        <w:right w:val="single" w:sz="4" w:space="0" w:color="2D611B" w:themeColor="accent6" w:themeShade="95"/>
        <w:insideH w:val="single" w:sz="4" w:space="0" w:color="2D611B" w:themeColor="accent6" w:themeShade="95"/>
        <w:insideV w:val="single" w:sz="4" w:space="0" w:color="2D611B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15608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15608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2AA8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8D45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8D45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FCAF3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76CC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76CC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ED873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ED873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character" w:styleId="Hyperlink">
    <w:name w:val="Hyperlink"/>
    <w:basedOn w:val="Absatz-Standardschriftart"/>
    <w:uiPriority w:val="99"/>
    <w:unhideWhenUsed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de-DE"/>
      <w14:ligatures w14:val="none"/>
    </w:rPr>
  </w:style>
  <w:style w:type="character" w:styleId="Hervorhebung">
    <w:name w:val="Emphasis"/>
    <w:basedOn w:val="Absatz-Standardschriftart"/>
    <w:uiPriority w:val="20"/>
    <w:qFormat/>
    <w:rsid w:val="00AA4000"/>
    <w:rPr>
      <w:i/>
      <w:iCs/>
    </w:rPr>
  </w:style>
  <w:style w:type="character" w:styleId="Fett">
    <w:name w:val="Strong"/>
    <w:basedOn w:val="Absatz-Standardschriftart"/>
    <w:uiPriority w:val="22"/>
    <w:qFormat/>
    <w:rsid w:val="00AA400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Arial"/>
        <a:cs typeface="Arial"/>
      </a:majorFont>
      <a:minorFont>
        <a:latin typeface="Aptos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387</Words>
  <Characters>2441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Fischer</dc:creator>
  <cp:keywords/>
  <dc:description/>
  <cp:lastModifiedBy>Sebastian Schmitt</cp:lastModifiedBy>
  <cp:revision>4</cp:revision>
  <dcterms:created xsi:type="dcterms:W3CDTF">2025-07-13T12:38:00Z</dcterms:created>
  <dcterms:modified xsi:type="dcterms:W3CDTF">2025-07-13T13:18:00Z</dcterms:modified>
</cp:coreProperties>
</file>